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ABA70" w14:textId="77D484D9" w:rsidR="000D527E" w:rsidRDefault="000972CE">
      <w:pPr>
        <w:pStyle w:val="Corpsdetexte"/>
        <w:ind w:left="4803"/>
        <w:rPr>
          <w:rFonts w:ascii="Times New Roman"/>
          <w:sz w:val="20"/>
        </w:rPr>
      </w:pPr>
      <w:r>
        <w:rPr>
          <w:rFonts w:ascii="Times New Roman"/>
          <w:noProof/>
          <w:sz w:val="27"/>
        </w:rPr>
        <w:drawing>
          <wp:anchor distT="0" distB="0" distL="114300" distR="114300" simplePos="0" relativeHeight="487589888" behindDoc="0" locked="0" layoutInCell="1" allowOverlap="1" wp14:anchorId="53DF9295" wp14:editId="0AA624B7">
            <wp:simplePos x="0" y="0"/>
            <wp:positionH relativeFrom="column">
              <wp:posOffset>-67734</wp:posOffset>
            </wp:positionH>
            <wp:positionV relativeFrom="paragraph">
              <wp:posOffset>-140123</wp:posOffset>
            </wp:positionV>
            <wp:extent cx="979200" cy="1245600"/>
            <wp:effectExtent l="0" t="0" r="0" b="0"/>
            <wp:wrapNone/>
            <wp:docPr id="19145480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48062" name="Image 1914548062"/>
                    <pic:cNvPicPr/>
                  </pic:nvPicPr>
                  <pic:blipFill>
                    <a:blip r:embed="rId7">
                      <a:extLst>
                        <a:ext uri="{28A0092B-C50C-407E-A947-70E740481C1C}">
                          <a14:useLocalDpi xmlns:a14="http://schemas.microsoft.com/office/drawing/2010/main" val="0"/>
                        </a:ext>
                      </a:extLst>
                    </a:blip>
                    <a:stretch>
                      <a:fillRect/>
                    </a:stretch>
                  </pic:blipFill>
                  <pic:spPr>
                    <a:xfrm>
                      <a:off x="0" y="0"/>
                      <a:ext cx="979200" cy="1245600"/>
                    </a:xfrm>
                    <a:prstGeom prst="rect">
                      <a:avLst/>
                    </a:prstGeom>
                  </pic:spPr>
                </pic:pic>
              </a:graphicData>
            </a:graphic>
            <wp14:sizeRelH relativeFrom="margin">
              <wp14:pctWidth>0</wp14:pctWidth>
            </wp14:sizeRelH>
            <wp14:sizeRelV relativeFrom="margin">
              <wp14:pctHeight>0</wp14:pctHeight>
            </wp14:sizeRelV>
          </wp:anchor>
        </w:drawing>
      </w:r>
    </w:p>
    <w:p w14:paraId="5A6ABA71" w14:textId="3E52B1E0" w:rsidR="000D527E" w:rsidRDefault="000D527E">
      <w:pPr>
        <w:pStyle w:val="Corpsdetexte"/>
        <w:rPr>
          <w:rFonts w:ascii="Times New Roman"/>
          <w:sz w:val="20"/>
        </w:rPr>
      </w:pPr>
    </w:p>
    <w:p w14:paraId="5A6ABA72" w14:textId="0D730974" w:rsidR="000D527E" w:rsidRDefault="000D527E">
      <w:pPr>
        <w:pStyle w:val="Corpsdetexte"/>
        <w:rPr>
          <w:rFonts w:ascii="Times New Roman"/>
          <w:sz w:val="20"/>
        </w:rPr>
      </w:pPr>
    </w:p>
    <w:p w14:paraId="5A6ABA73" w14:textId="36AE74A2" w:rsidR="000D527E" w:rsidRDefault="000D527E">
      <w:pPr>
        <w:pStyle w:val="Corpsdetexte"/>
        <w:rPr>
          <w:rFonts w:ascii="Times New Roman"/>
          <w:sz w:val="20"/>
        </w:rPr>
      </w:pPr>
    </w:p>
    <w:p w14:paraId="5A6ABA74" w14:textId="4550947C" w:rsidR="000D527E" w:rsidRDefault="000D527E">
      <w:pPr>
        <w:pStyle w:val="Corpsdetexte"/>
        <w:spacing w:before="3"/>
        <w:rPr>
          <w:rFonts w:ascii="Times New Roman"/>
          <w:sz w:val="27"/>
        </w:rPr>
      </w:pPr>
    </w:p>
    <w:p w14:paraId="7ECDAEC8" w14:textId="77777777" w:rsidR="00C272CD" w:rsidRDefault="00C272CD">
      <w:pPr>
        <w:pStyle w:val="Titre"/>
        <w:rPr>
          <w:color w:val="000091"/>
          <w:spacing w:val="-2"/>
        </w:rPr>
      </w:pPr>
    </w:p>
    <w:p w14:paraId="2D13B488" w14:textId="77777777" w:rsidR="000972CE" w:rsidRDefault="000972CE" w:rsidP="00C400BA">
      <w:pPr>
        <w:pStyle w:val="Titre"/>
        <w:ind w:left="0" w:right="-26"/>
        <w:rPr>
          <w:color w:val="000091"/>
          <w:spacing w:val="-2"/>
        </w:rPr>
      </w:pPr>
    </w:p>
    <w:p w14:paraId="5A6ABA75" w14:textId="79B4EDCC" w:rsidR="000D527E" w:rsidRDefault="00C400BA" w:rsidP="00C400BA">
      <w:pPr>
        <w:pStyle w:val="Titre"/>
        <w:ind w:left="0" w:right="-26"/>
        <w:rPr>
          <w:color w:val="02686E"/>
          <w:spacing w:val="-2"/>
        </w:rPr>
      </w:pPr>
      <w:r w:rsidRPr="000972CE">
        <w:rPr>
          <w:color w:val="02686E"/>
          <w:spacing w:val="-2"/>
        </w:rPr>
        <w:t>PROGRAMME DE FORMATION</w:t>
      </w:r>
    </w:p>
    <w:p w14:paraId="0C56C8B3" w14:textId="50BF3768" w:rsidR="002B23D8" w:rsidRPr="000972CE" w:rsidRDefault="002B23D8" w:rsidP="00C400BA">
      <w:pPr>
        <w:pStyle w:val="Titre"/>
        <w:ind w:left="0" w:right="-26"/>
        <w:rPr>
          <w:color w:val="02686E"/>
          <w:spacing w:val="-2"/>
        </w:rPr>
      </w:pPr>
      <w:r>
        <w:rPr>
          <w:color w:val="02686E"/>
          <w:spacing w:val="-2"/>
        </w:rPr>
        <w:t>CYBERSECURITE option Juridique</w:t>
      </w:r>
    </w:p>
    <w:p w14:paraId="51421E6E" w14:textId="49DAEE79" w:rsidR="002B23D8" w:rsidRDefault="002B23D8" w:rsidP="002B23D8">
      <w:pPr>
        <w:spacing w:line="256" w:lineRule="exact"/>
        <w:ind w:right="-26"/>
      </w:pPr>
    </w:p>
    <w:p w14:paraId="40C1FFD7" w14:textId="77777777" w:rsidR="002B23D8" w:rsidRDefault="002B23D8" w:rsidP="002B23D8">
      <w:pPr>
        <w:spacing w:line="256" w:lineRule="exact"/>
        <w:ind w:right="-26"/>
      </w:pPr>
    </w:p>
    <w:p w14:paraId="7096422B" w14:textId="018717CF" w:rsidR="002B23D8" w:rsidRDefault="002B23D8" w:rsidP="002B23D8">
      <w:pPr>
        <w:spacing w:line="256" w:lineRule="exact"/>
        <w:ind w:right="-26"/>
      </w:pPr>
      <w:r>
        <w:t>Durée :  5 jours, 35 heures</w:t>
      </w:r>
    </w:p>
    <w:p w14:paraId="4F754E27" w14:textId="77777777" w:rsidR="002B23D8" w:rsidRDefault="002B23D8" w:rsidP="002B23D8">
      <w:pPr>
        <w:spacing w:line="256" w:lineRule="exact"/>
        <w:ind w:right="-26"/>
      </w:pPr>
    </w:p>
    <w:p w14:paraId="6244029C" w14:textId="77777777" w:rsidR="002B23D8" w:rsidRDefault="002B23D8" w:rsidP="002B23D8">
      <w:pPr>
        <w:spacing w:line="256" w:lineRule="exact"/>
        <w:ind w:right="-26"/>
      </w:pPr>
      <w:r>
        <w:t>Ce programme de formation sur 5 jours est conçu spécifiquement pour les avocats afin de leur offrir une compréhension approfondie des enjeux de la cybersécurité. Le programme est structuré pour équilibrer la théorie, les discussions interactives et les ateliers pratiques, assurant ainsi une immersion complète dans les concepts et les applications de la cybersécurité dans le contexte juridique.</w:t>
      </w:r>
    </w:p>
    <w:p w14:paraId="66250FB5" w14:textId="77777777" w:rsidR="002B23D8" w:rsidRDefault="002B23D8" w:rsidP="002B23D8">
      <w:pPr>
        <w:spacing w:line="256" w:lineRule="exact"/>
        <w:ind w:right="-26"/>
      </w:pPr>
    </w:p>
    <w:p w14:paraId="36D88851" w14:textId="77777777" w:rsidR="002B23D8" w:rsidRDefault="002B23D8" w:rsidP="002B23D8">
      <w:pPr>
        <w:spacing w:line="256" w:lineRule="exact"/>
        <w:ind w:right="-26"/>
      </w:pPr>
      <w:r>
        <w:t>---</w:t>
      </w:r>
    </w:p>
    <w:p w14:paraId="2BF2650B" w14:textId="77777777" w:rsidR="002B23D8" w:rsidRDefault="002B23D8" w:rsidP="002B23D8">
      <w:pPr>
        <w:spacing w:line="256" w:lineRule="exact"/>
        <w:ind w:right="-26"/>
      </w:pPr>
    </w:p>
    <w:p w14:paraId="0D1B13C4" w14:textId="77FEABE2" w:rsidR="002B23D8" w:rsidRPr="002B23D8" w:rsidRDefault="002B23D8" w:rsidP="002B23D8">
      <w:pPr>
        <w:spacing w:line="256" w:lineRule="exact"/>
        <w:ind w:right="-26"/>
        <w:rPr>
          <w:b/>
          <w:bCs/>
        </w:rPr>
      </w:pPr>
      <w:r w:rsidRPr="002B23D8">
        <w:rPr>
          <w:b/>
          <w:bCs/>
        </w:rPr>
        <w:t xml:space="preserve">Jour </w:t>
      </w:r>
      <w:proofErr w:type="gramStart"/>
      <w:r w:rsidRPr="002B23D8">
        <w:rPr>
          <w:b/>
          <w:bCs/>
        </w:rPr>
        <w:t>1:</w:t>
      </w:r>
      <w:proofErr w:type="gramEnd"/>
      <w:r w:rsidRPr="002B23D8">
        <w:rPr>
          <w:b/>
          <w:bCs/>
        </w:rPr>
        <w:t xml:space="preserve"> Introduction à la Cybersécurité (7h)</w:t>
      </w:r>
    </w:p>
    <w:p w14:paraId="62D20597" w14:textId="77777777" w:rsidR="002B23D8" w:rsidRDefault="002B23D8" w:rsidP="002B23D8">
      <w:pPr>
        <w:spacing w:line="256" w:lineRule="exact"/>
        <w:ind w:right="-26"/>
      </w:pPr>
    </w:p>
    <w:p w14:paraId="2E2D6552" w14:textId="6FF6F395" w:rsidR="002B23D8" w:rsidRPr="002B23D8" w:rsidRDefault="002B23D8" w:rsidP="002B23D8">
      <w:pPr>
        <w:spacing w:line="256" w:lineRule="exact"/>
        <w:ind w:right="-26"/>
        <w:rPr>
          <w:u w:val="single"/>
        </w:rPr>
      </w:pPr>
      <w:r w:rsidRPr="002B23D8">
        <w:rPr>
          <w:u w:val="single"/>
        </w:rPr>
        <w:t>Matinée</w:t>
      </w:r>
    </w:p>
    <w:p w14:paraId="1E94D11C" w14:textId="46881CB0" w:rsidR="002B23D8" w:rsidRDefault="002B23D8" w:rsidP="002B23D8">
      <w:pPr>
        <w:spacing w:line="256" w:lineRule="exact"/>
        <w:ind w:right="-26"/>
      </w:pPr>
      <w:r>
        <w:t>- 9h00-10h</w:t>
      </w:r>
      <w:proofErr w:type="gramStart"/>
      <w:r>
        <w:t>30:</w:t>
      </w:r>
      <w:proofErr w:type="gramEnd"/>
      <w:r>
        <w:t xml:space="preserve"> Notions de base en cybersécurité</w:t>
      </w:r>
    </w:p>
    <w:p w14:paraId="4E26DC3D" w14:textId="77777777" w:rsidR="002B23D8" w:rsidRDefault="002B23D8" w:rsidP="002B23D8">
      <w:pPr>
        <w:spacing w:line="256" w:lineRule="exact"/>
        <w:ind w:right="-26"/>
      </w:pPr>
      <w:r>
        <w:t xml:space="preserve">  - Définition et importance de la cybersécurité</w:t>
      </w:r>
    </w:p>
    <w:p w14:paraId="43DBEB6C" w14:textId="77777777" w:rsidR="002B23D8" w:rsidRDefault="002B23D8" w:rsidP="002B23D8">
      <w:pPr>
        <w:spacing w:line="256" w:lineRule="exact"/>
        <w:ind w:right="-26"/>
      </w:pPr>
      <w:r>
        <w:t xml:space="preserve">  - Principales menaces et vulnérabilités</w:t>
      </w:r>
    </w:p>
    <w:p w14:paraId="66E37136" w14:textId="77777777" w:rsidR="002B23D8" w:rsidRDefault="002B23D8" w:rsidP="002B23D8">
      <w:pPr>
        <w:spacing w:line="256" w:lineRule="exact"/>
        <w:ind w:right="-26"/>
      </w:pPr>
      <w:r>
        <w:t xml:space="preserve">  - Historique des cyberattaques célèbres</w:t>
      </w:r>
    </w:p>
    <w:p w14:paraId="3E7B22CC" w14:textId="3C1E77C0" w:rsidR="002B23D8" w:rsidRDefault="002B23D8" w:rsidP="002B23D8">
      <w:pPr>
        <w:spacing w:line="256" w:lineRule="exact"/>
        <w:ind w:right="-26"/>
      </w:pPr>
      <w:r>
        <w:t>- 10h30-10h</w:t>
      </w:r>
      <w:proofErr w:type="gramStart"/>
      <w:r>
        <w:t>45:</w:t>
      </w:r>
      <w:proofErr w:type="gramEnd"/>
      <w:r>
        <w:t xml:space="preserve"> </w:t>
      </w:r>
      <w:proofErr w:type="spellStart"/>
      <w:r>
        <w:t>Pause café</w:t>
      </w:r>
      <w:proofErr w:type="spellEnd"/>
    </w:p>
    <w:p w14:paraId="14F2C175" w14:textId="1B3D871D" w:rsidR="002B23D8" w:rsidRDefault="002B23D8" w:rsidP="002B23D8">
      <w:pPr>
        <w:spacing w:line="256" w:lineRule="exact"/>
        <w:ind w:right="-26"/>
      </w:pPr>
      <w:r>
        <w:t>- 10h45-12h</w:t>
      </w:r>
      <w:proofErr w:type="gramStart"/>
      <w:r>
        <w:t>15:</w:t>
      </w:r>
      <w:proofErr w:type="gramEnd"/>
      <w:r>
        <w:t xml:space="preserve"> Règlementation et conformité</w:t>
      </w:r>
    </w:p>
    <w:p w14:paraId="3FF454B6" w14:textId="77777777" w:rsidR="002B23D8" w:rsidRDefault="002B23D8" w:rsidP="002B23D8">
      <w:pPr>
        <w:spacing w:line="256" w:lineRule="exact"/>
        <w:ind w:right="-26"/>
      </w:pPr>
      <w:r>
        <w:t xml:space="preserve">  - Lois et régulations en cybersécurité</w:t>
      </w:r>
    </w:p>
    <w:p w14:paraId="1B628E3B" w14:textId="77777777" w:rsidR="002B23D8" w:rsidRDefault="002B23D8" w:rsidP="002B23D8">
      <w:pPr>
        <w:spacing w:line="256" w:lineRule="exact"/>
        <w:ind w:right="-26"/>
      </w:pPr>
      <w:r>
        <w:t xml:space="preserve">  - RGPD et autres réglementations spécifiques</w:t>
      </w:r>
    </w:p>
    <w:p w14:paraId="2EF7252E" w14:textId="77777777" w:rsidR="002B23D8" w:rsidRDefault="002B23D8" w:rsidP="002B23D8">
      <w:pPr>
        <w:spacing w:line="256" w:lineRule="exact"/>
        <w:ind w:right="-26"/>
      </w:pPr>
    </w:p>
    <w:p w14:paraId="5A5A34F2" w14:textId="18FF3DD0" w:rsidR="002B23D8" w:rsidRPr="002B23D8" w:rsidRDefault="002B23D8" w:rsidP="002B23D8">
      <w:pPr>
        <w:spacing w:line="256" w:lineRule="exact"/>
        <w:ind w:right="-26"/>
        <w:rPr>
          <w:u w:val="single"/>
        </w:rPr>
      </w:pPr>
      <w:r w:rsidRPr="002B23D8">
        <w:rPr>
          <w:u w:val="single"/>
        </w:rPr>
        <w:t>Après-midi</w:t>
      </w:r>
    </w:p>
    <w:p w14:paraId="51ADFC95" w14:textId="0CCCB8BD" w:rsidR="002B23D8" w:rsidRDefault="002B23D8" w:rsidP="002B23D8">
      <w:pPr>
        <w:spacing w:line="256" w:lineRule="exact"/>
        <w:ind w:right="-26"/>
      </w:pPr>
      <w:r>
        <w:t>- 13h15-14h</w:t>
      </w:r>
      <w:proofErr w:type="gramStart"/>
      <w:r>
        <w:t>45:</w:t>
      </w:r>
      <w:proofErr w:type="gramEnd"/>
      <w:r>
        <w:t xml:space="preserve"> Les acteurs de la cybersécurité</w:t>
      </w:r>
    </w:p>
    <w:p w14:paraId="1ABFC3B6" w14:textId="77777777" w:rsidR="002B23D8" w:rsidRDefault="002B23D8" w:rsidP="002B23D8">
      <w:pPr>
        <w:spacing w:line="256" w:lineRule="exact"/>
        <w:ind w:right="-26"/>
      </w:pPr>
      <w:r>
        <w:t xml:space="preserve">  - Responsabilités des avocats et des entreprises</w:t>
      </w:r>
    </w:p>
    <w:p w14:paraId="49C3DFF4" w14:textId="77777777" w:rsidR="002B23D8" w:rsidRDefault="002B23D8" w:rsidP="002B23D8">
      <w:pPr>
        <w:spacing w:line="256" w:lineRule="exact"/>
        <w:ind w:right="-26"/>
      </w:pPr>
      <w:r>
        <w:t xml:space="preserve">  - Collaboration avec les experts en cybersécurité</w:t>
      </w:r>
    </w:p>
    <w:p w14:paraId="7A736E60" w14:textId="372C9615" w:rsidR="002B23D8" w:rsidRDefault="002B23D8" w:rsidP="002B23D8">
      <w:pPr>
        <w:spacing w:line="256" w:lineRule="exact"/>
        <w:ind w:right="-26"/>
      </w:pPr>
      <w:r>
        <w:t>- 14h45-15h</w:t>
      </w:r>
      <w:proofErr w:type="gramStart"/>
      <w:r>
        <w:t>00:</w:t>
      </w:r>
      <w:proofErr w:type="gramEnd"/>
      <w:r>
        <w:t xml:space="preserve"> </w:t>
      </w:r>
      <w:proofErr w:type="spellStart"/>
      <w:r>
        <w:t>Pause café</w:t>
      </w:r>
      <w:proofErr w:type="spellEnd"/>
    </w:p>
    <w:p w14:paraId="395E57CE" w14:textId="7EEC1ABD" w:rsidR="002B23D8" w:rsidRDefault="002B23D8" w:rsidP="002B23D8">
      <w:pPr>
        <w:spacing w:line="256" w:lineRule="exact"/>
        <w:ind w:right="-26"/>
      </w:pPr>
      <w:r>
        <w:t>- 15h00-16h</w:t>
      </w:r>
      <w:proofErr w:type="gramStart"/>
      <w:r>
        <w:t>30:</w:t>
      </w:r>
      <w:proofErr w:type="gramEnd"/>
      <w:r>
        <w:t xml:space="preserve"> Étude de cas pratiques sur les cyberattaques</w:t>
      </w:r>
    </w:p>
    <w:p w14:paraId="735B4848" w14:textId="77777777" w:rsidR="002B23D8" w:rsidRDefault="002B23D8" w:rsidP="002B23D8">
      <w:pPr>
        <w:spacing w:line="256" w:lineRule="exact"/>
        <w:ind w:right="-26"/>
      </w:pPr>
      <w:r>
        <w:t xml:space="preserve">  - Analyse d'incidents réels</w:t>
      </w:r>
    </w:p>
    <w:p w14:paraId="0FF0F92E" w14:textId="77777777" w:rsidR="002B23D8" w:rsidRDefault="002B23D8" w:rsidP="002B23D8">
      <w:pPr>
        <w:spacing w:line="256" w:lineRule="exact"/>
        <w:ind w:right="-26"/>
      </w:pPr>
      <w:r>
        <w:t xml:space="preserve">  - Leçons apprises et bonnes pratiques</w:t>
      </w:r>
    </w:p>
    <w:p w14:paraId="2A94197A" w14:textId="2231CB76" w:rsidR="002B23D8" w:rsidRDefault="002B23D8" w:rsidP="002B23D8">
      <w:pPr>
        <w:spacing w:line="256" w:lineRule="exact"/>
        <w:ind w:right="-26"/>
      </w:pPr>
      <w:r>
        <w:t>- 16h30-17h</w:t>
      </w:r>
      <w:proofErr w:type="gramStart"/>
      <w:r>
        <w:t>00:</w:t>
      </w:r>
      <w:proofErr w:type="gramEnd"/>
      <w:r>
        <w:t xml:space="preserve"> Discussion et Q&amp;A</w:t>
      </w:r>
    </w:p>
    <w:p w14:paraId="0EA226E7" w14:textId="77777777" w:rsidR="002B23D8" w:rsidRDefault="002B23D8" w:rsidP="002B23D8">
      <w:pPr>
        <w:spacing w:line="256" w:lineRule="exact"/>
        <w:ind w:right="-26"/>
      </w:pPr>
    </w:p>
    <w:p w14:paraId="7DBB2DA0" w14:textId="77777777" w:rsidR="002B23D8" w:rsidRDefault="002B23D8" w:rsidP="002B23D8">
      <w:pPr>
        <w:spacing w:line="256" w:lineRule="exact"/>
        <w:ind w:right="-26"/>
      </w:pPr>
      <w:r>
        <w:t>---</w:t>
      </w:r>
    </w:p>
    <w:p w14:paraId="10D25ECB" w14:textId="77777777" w:rsidR="002B23D8" w:rsidRDefault="002B23D8" w:rsidP="002B23D8">
      <w:pPr>
        <w:spacing w:line="256" w:lineRule="exact"/>
        <w:ind w:right="-26"/>
      </w:pPr>
    </w:p>
    <w:p w14:paraId="718B5B66" w14:textId="66E80E5F" w:rsidR="002B23D8" w:rsidRPr="002B23D8" w:rsidRDefault="002B23D8" w:rsidP="002B23D8">
      <w:pPr>
        <w:spacing w:line="256" w:lineRule="exact"/>
        <w:ind w:right="-26"/>
        <w:rPr>
          <w:b/>
          <w:bCs/>
        </w:rPr>
      </w:pPr>
      <w:r w:rsidRPr="002B23D8">
        <w:rPr>
          <w:b/>
          <w:bCs/>
        </w:rPr>
        <w:t xml:space="preserve">Jour </w:t>
      </w:r>
      <w:proofErr w:type="gramStart"/>
      <w:r w:rsidRPr="002B23D8">
        <w:rPr>
          <w:b/>
          <w:bCs/>
        </w:rPr>
        <w:t>2:</w:t>
      </w:r>
      <w:proofErr w:type="gramEnd"/>
      <w:r w:rsidRPr="002B23D8">
        <w:rPr>
          <w:b/>
          <w:bCs/>
        </w:rPr>
        <w:t xml:space="preserve"> Sécurité des Systèmes et des Données (7h)</w:t>
      </w:r>
    </w:p>
    <w:p w14:paraId="0A3E471A" w14:textId="77777777" w:rsidR="002B23D8" w:rsidRDefault="002B23D8" w:rsidP="002B23D8">
      <w:pPr>
        <w:spacing w:line="256" w:lineRule="exact"/>
        <w:ind w:right="-26"/>
      </w:pPr>
    </w:p>
    <w:p w14:paraId="123A6B6B" w14:textId="594EF895" w:rsidR="002B23D8" w:rsidRPr="002B23D8" w:rsidRDefault="002B23D8" w:rsidP="002B23D8">
      <w:pPr>
        <w:spacing w:line="256" w:lineRule="exact"/>
        <w:ind w:right="-26"/>
        <w:rPr>
          <w:u w:val="single"/>
        </w:rPr>
      </w:pPr>
      <w:r w:rsidRPr="002B23D8">
        <w:rPr>
          <w:u w:val="single"/>
        </w:rPr>
        <w:t>Matinée</w:t>
      </w:r>
    </w:p>
    <w:p w14:paraId="66379979" w14:textId="689CE675" w:rsidR="002B23D8" w:rsidRDefault="002B23D8" w:rsidP="002B23D8">
      <w:pPr>
        <w:spacing w:line="256" w:lineRule="exact"/>
        <w:ind w:right="-26"/>
      </w:pPr>
      <w:r>
        <w:t>- 9h00-10h</w:t>
      </w:r>
      <w:proofErr w:type="gramStart"/>
      <w:r>
        <w:t>30:</w:t>
      </w:r>
      <w:proofErr w:type="gramEnd"/>
      <w:r>
        <w:t xml:space="preserve"> Protection des systèmes d'information</w:t>
      </w:r>
    </w:p>
    <w:p w14:paraId="7E079A3C" w14:textId="77777777" w:rsidR="002B23D8" w:rsidRDefault="002B23D8" w:rsidP="002B23D8">
      <w:pPr>
        <w:spacing w:line="256" w:lineRule="exact"/>
        <w:ind w:right="-26"/>
      </w:pPr>
      <w:r>
        <w:t xml:space="preserve">  - Méthodes de sécurisation des systèmes</w:t>
      </w:r>
    </w:p>
    <w:p w14:paraId="04B4E37D" w14:textId="77777777" w:rsidR="002B23D8" w:rsidRDefault="002B23D8" w:rsidP="002B23D8">
      <w:pPr>
        <w:spacing w:line="256" w:lineRule="exact"/>
        <w:ind w:right="-26"/>
      </w:pPr>
      <w:r>
        <w:lastRenderedPageBreak/>
        <w:t xml:space="preserve">  - Gestion des accès et des identités</w:t>
      </w:r>
    </w:p>
    <w:p w14:paraId="2A87F745" w14:textId="3E8467AE" w:rsidR="002B23D8" w:rsidRDefault="002B23D8" w:rsidP="002B23D8">
      <w:pPr>
        <w:spacing w:line="256" w:lineRule="exact"/>
        <w:ind w:right="-26"/>
      </w:pPr>
      <w:r>
        <w:t>- 10h30-10h</w:t>
      </w:r>
      <w:proofErr w:type="gramStart"/>
      <w:r>
        <w:t>45:</w:t>
      </w:r>
      <w:proofErr w:type="gramEnd"/>
      <w:r>
        <w:t xml:space="preserve"> </w:t>
      </w:r>
      <w:proofErr w:type="spellStart"/>
      <w:r>
        <w:t>Pause café</w:t>
      </w:r>
      <w:proofErr w:type="spellEnd"/>
    </w:p>
    <w:p w14:paraId="3D25E922" w14:textId="7879DCB3" w:rsidR="002B23D8" w:rsidRDefault="002B23D8" w:rsidP="002B23D8">
      <w:pPr>
        <w:spacing w:line="256" w:lineRule="exact"/>
        <w:ind w:right="-26"/>
      </w:pPr>
      <w:r>
        <w:t>- 10h45-12h</w:t>
      </w:r>
      <w:proofErr w:type="gramStart"/>
      <w:r>
        <w:t>15:</w:t>
      </w:r>
      <w:proofErr w:type="gramEnd"/>
      <w:r>
        <w:t xml:space="preserve"> Sécurisation des données sensibles</w:t>
      </w:r>
    </w:p>
    <w:p w14:paraId="726D99BC" w14:textId="77777777" w:rsidR="002B23D8" w:rsidRDefault="002B23D8" w:rsidP="002B23D8">
      <w:pPr>
        <w:spacing w:line="256" w:lineRule="exact"/>
        <w:ind w:right="-26"/>
      </w:pPr>
      <w:r>
        <w:t xml:space="preserve">  - Techniques de cryptographie</w:t>
      </w:r>
    </w:p>
    <w:p w14:paraId="71AFC013" w14:textId="77777777" w:rsidR="002B23D8" w:rsidRDefault="002B23D8" w:rsidP="002B23D8">
      <w:pPr>
        <w:spacing w:line="256" w:lineRule="exact"/>
        <w:ind w:right="-26"/>
      </w:pPr>
      <w:r>
        <w:t xml:space="preserve">  - Anonymisation et </w:t>
      </w:r>
      <w:proofErr w:type="spellStart"/>
      <w:r>
        <w:t>pseudonymisation</w:t>
      </w:r>
      <w:proofErr w:type="spellEnd"/>
    </w:p>
    <w:p w14:paraId="7E687FA0" w14:textId="77777777" w:rsidR="002B23D8" w:rsidRDefault="002B23D8" w:rsidP="002B23D8">
      <w:pPr>
        <w:spacing w:line="256" w:lineRule="exact"/>
        <w:ind w:right="-26"/>
      </w:pPr>
    </w:p>
    <w:p w14:paraId="09F51E88" w14:textId="45B7EE56" w:rsidR="002B23D8" w:rsidRPr="002B23D8" w:rsidRDefault="002B23D8" w:rsidP="002B23D8">
      <w:pPr>
        <w:spacing w:line="256" w:lineRule="exact"/>
        <w:ind w:right="-26"/>
        <w:rPr>
          <w:u w:val="single"/>
        </w:rPr>
      </w:pPr>
      <w:r w:rsidRPr="002B23D8">
        <w:rPr>
          <w:u w:val="single"/>
        </w:rPr>
        <w:t>Après-midi</w:t>
      </w:r>
    </w:p>
    <w:p w14:paraId="1BA0EF32" w14:textId="71C792C9" w:rsidR="002B23D8" w:rsidRDefault="002B23D8" w:rsidP="002B23D8">
      <w:pPr>
        <w:spacing w:line="256" w:lineRule="exact"/>
        <w:ind w:right="-26"/>
      </w:pPr>
      <w:r>
        <w:t>- 13h15-14h</w:t>
      </w:r>
      <w:proofErr w:type="gramStart"/>
      <w:r>
        <w:t>45:</w:t>
      </w:r>
      <w:proofErr w:type="gramEnd"/>
      <w:r>
        <w:t xml:space="preserve"> Sauvegarde et récupération des données</w:t>
      </w:r>
    </w:p>
    <w:p w14:paraId="080515F4" w14:textId="77777777" w:rsidR="002B23D8" w:rsidRDefault="002B23D8" w:rsidP="002B23D8">
      <w:pPr>
        <w:spacing w:line="256" w:lineRule="exact"/>
        <w:ind w:right="-26"/>
      </w:pPr>
      <w:r>
        <w:t xml:space="preserve">  - Stratégies de sauvegarde</w:t>
      </w:r>
    </w:p>
    <w:p w14:paraId="4627DB60" w14:textId="77777777" w:rsidR="002B23D8" w:rsidRDefault="002B23D8" w:rsidP="002B23D8">
      <w:pPr>
        <w:spacing w:line="256" w:lineRule="exact"/>
        <w:ind w:right="-26"/>
      </w:pPr>
      <w:r>
        <w:t xml:space="preserve">  - Plans de reprise après sinistre</w:t>
      </w:r>
    </w:p>
    <w:p w14:paraId="0217D263" w14:textId="2CC33952" w:rsidR="002B23D8" w:rsidRDefault="002B23D8" w:rsidP="002B23D8">
      <w:pPr>
        <w:spacing w:line="256" w:lineRule="exact"/>
        <w:ind w:right="-26"/>
      </w:pPr>
      <w:r>
        <w:t>- 14h45-15h</w:t>
      </w:r>
      <w:proofErr w:type="gramStart"/>
      <w:r>
        <w:t>00:</w:t>
      </w:r>
      <w:proofErr w:type="gramEnd"/>
      <w:r>
        <w:t xml:space="preserve"> </w:t>
      </w:r>
      <w:proofErr w:type="spellStart"/>
      <w:r>
        <w:t>Pause café</w:t>
      </w:r>
      <w:proofErr w:type="spellEnd"/>
    </w:p>
    <w:p w14:paraId="66EED1A4" w14:textId="57E979E5" w:rsidR="002B23D8" w:rsidRDefault="002B23D8" w:rsidP="002B23D8">
      <w:pPr>
        <w:spacing w:line="256" w:lineRule="exact"/>
        <w:ind w:right="-26"/>
      </w:pPr>
      <w:r>
        <w:t>- 15h00-16h</w:t>
      </w:r>
      <w:proofErr w:type="gramStart"/>
      <w:r>
        <w:t>30:</w:t>
      </w:r>
      <w:proofErr w:type="gramEnd"/>
      <w:r>
        <w:t xml:space="preserve"> Gestion des risques en cybersécurité</w:t>
      </w:r>
    </w:p>
    <w:p w14:paraId="72ED6AD3" w14:textId="77777777" w:rsidR="002B23D8" w:rsidRDefault="002B23D8" w:rsidP="002B23D8">
      <w:pPr>
        <w:spacing w:line="256" w:lineRule="exact"/>
        <w:ind w:right="-26"/>
      </w:pPr>
      <w:r>
        <w:t xml:space="preserve">  - Identification et évaluation des risques</w:t>
      </w:r>
    </w:p>
    <w:p w14:paraId="1928273A" w14:textId="77777777" w:rsidR="002B23D8" w:rsidRDefault="002B23D8" w:rsidP="002B23D8">
      <w:pPr>
        <w:spacing w:line="256" w:lineRule="exact"/>
        <w:ind w:right="-26"/>
      </w:pPr>
      <w:r>
        <w:t xml:space="preserve">  - Mise en place de mesures de protection</w:t>
      </w:r>
    </w:p>
    <w:p w14:paraId="3475983D" w14:textId="42081896" w:rsidR="002B23D8" w:rsidRDefault="002B23D8" w:rsidP="002B23D8">
      <w:pPr>
        <w:spacing w:line="256" w:lineRule="exact"/>
        <w:ind w:right="-26"/>
      </w:pPr>
      <w:r>
        <w:t>- 16h30-17h</w:t>
      </w:r>
      <w:proofErr w:type="gramStart"/>
      <w:r>
        <w:t>00:</w:t>
      </w:r>
      <w:proofErr w:type="gramEnd"/>
      <w:r>
        <w:t xml:space="preserve"> Discussion et Q&amp;A</w:t>
      </w:r>
    </w:p>
    <w:p w14:paraId="1E5E3088" w14:textId="77777777" w:rsidR="002B23D8" w:rsidRDefault="002B23D8" w:rsidP="002B23D8">
      <w:pPr>
        <w:spacing w:line="256" w:lineRule="exact"/>
        <w:ind w:right="-26"/>
      </w:pPr>
    </w:p>
    <w:p w14:paraId="1E78991D" w14:textId="77777777" w:rsidR="002B23D8" w:rsidRDefault="002B23D8" w:rsidP="002B23D8">
      <w:pPr>
        <w:spacing w:line="256" w:lineRule="exact"/>
        <w:ind w:right="-26"/>
      </w:pPr>
      <w:r>
        <w:t>---</w:t>
      </w:r>
    </w:p>
    <w:p w14:paraId="1396C0DC" w14:textId="77777777" w:rsidR="002B23D8" w:rsidRDefault="002B23D8" w:rsidP="002B23D8">
      <w:pPr>
        <w:spacing w:line="256" w:lineRule="exact"/>
        <w:ind w:right="-26"/>
      </w:pPr>
    </w:p>
    <w:p w14:paraId="19716ACD" w14:textId="3E61EB12" w:rsidR="002B23D8" w:rsidRPr="002B23D8" w:rsidRDefault="002B23D8" w:rsidP="002B23D8">
      <w:pPr>
        <w:spacing w:line="256" w:lineRule="exact"/>
        <w:ind w:right="-26"/>
        <w:rPr>
          <w:b/>
          <w:bCs/>
        </w:rPr>
      </w:pPr>
      <w:r w:rsidRPr="002B23D8">
        <w:rPr>
          <w:b/>
          <w:bCs/>
        </w:rPr>
        <w:t xml:space="preserve">Jour </w:t>
      </w:r>
      <w:proofErr w:type="gramStart"/>
      <w:r w:rsidRPr="002B23D8">
        <w:rPr>
          <w:b/>
          <w:bCs/>
        </w:rPr>
        <w:t>3:</w:t>
      </w:r>
      <w:proofErr w:type="gramEnd"/>
      <w:r w:rsidRPr="002B23D8">
        <w:rPr>
          <w:b/>
          <w:bCs/>
        </w:rPr>
        <w:t xml:space="preserve"> Prévention et Réaction aux Incidents (7h)</w:t>
      </w:r>
    </w:p>
    <w:p w14:paraId="2F1AFAC3" w14:textId="77777777" w:rsidR="002B23D8" w:rsidRDefault="002B23D8" w:rsidP="002B23D8">
      <w:pPr>
        <w:spacing w:line="256" w:lineRule="exact"/>
        <w:ind w:right="-26"/>
      </w:pPr>
    </w:p>
    <w:p w14:paraId="3912DED6" w14:textId="0F44AF0F" w:rsidR="002B23D8" w:rsidRDefault="002B23D8" w:rsidP="002B23D8">
      <w:pPr>
        <w:spacing w:line="256" w:lineRule="exact"/>
        <w:ind w:right="-26"/>
      </w:pPr>
      <w:r>
        <w:t>Matinée</w:t>
      </w:r>
    </w:p>
    <w:p w14:paraId="23FB82F9" w14:textId="4D57BFD0" w:rsidR="002B23D8" w:rsidRDefault="002B23D8" w:rsidP="002B23D8">
      <w:pPr>
        <w:spacing w:line="256" w:lineRule="exact"/>
        <w:ind w:right="-26"/>
      </w:pPr>
      <w:r>
        <w:t>- 9h00-10h</w:t>
      </w:r>
      <w:proofErr w:type="gramStart"/>
      <w:r>
        <w:t>30:</w:t>
      </w:r>
      <w:proofErr w:type="gramEnd"/>
      <w:r>
        <w:t xml:space="preserve"> Prévention des cyberattaques</w:t>
      </w:r>
    </w:p>
    <w:p w14:paraId="02DC4C06" w14:textId="77777777" w:rsidR="002B23D8" w:rsidRDefault="002B23D8" w:rsidP="002B23D8">
      <w:pPr>
        <w:spacing w:line="256" w:lineRule="exact"/>
        <w:ind w:right="-26"/>
      </w:pPr>
      <w:r>
        <w:t xml:space="preserve">  - Mesures proactives de sécurité</w:t>
      </w:r>
    </w:p>
    <w:p w14:paraId="585D332E" w14:textId="77777777" w:rsidR="002B23D8" w:rsidRDefault="002B23D8" w:rsidP="002B23D8">
      <w:pPr>
        <w:spacing w:line="256" w:lineRule="exact"/>
        <w:ind w:right="-26"/>
      </w:pPr>
      <w:r>
        <w:t xml:space="preserve">  - Formation et sensibilisation des employés</w:t>
      </w:r>
    </w:p>
    <w:p w14:paraId="0A8163FA" w14:textId="31C2AAFA" w:rsidR="002B23D8" w:rsidRDefault="002B23D8" w:rsidP="002B23D8">
      <w:pPr>
        <w:spacing w:line="256" w:lineRule="exact"/>
        <w:ind w:right="-26"/>
      </w:pPr>
      <w:r>
        <w:t>- 10h30-10h</w:t>
      </w:r>
      <w:proofErr w:type="gramStart"/>
      <w:r>
        <w:t>45:</w:t>
      </w:r>
      <w:proofErr w:type="gramEnd"/>
      <w:r>
        <w:t xml:space="preserve"> </w:t>
      </w:r>
      <w:proofErr w:type="spellStart"/>
      <w:r>
        <w:t>Pause café</w:t>
      </w:r>
      <w:proofErr w:type="spellEnd"/>
    </w:p>
    <w:p w14:paraId="20E52665" w14:textId="2142BEDB" w:rsidR="002B23D8" w:rsidRDefault="002B23D8" w:rsidP="002B23D8">
      <w:pPr>
        <w:spacing w:line="256" w:lineRule="exact"/>
        <w:ind w:right="-26"/>
      </w:pPr>
      <w:r>
        <w:t>- 10h45-12h</w:t>
      </w:r>
      <w:proofErr w:type="gramStart"/>
      <w:r>
        <w:t>15:</w:t>
      </w:r>
      <w:proofErr w:type="gramEnd"/>
      <w:r>
        <w:t xml:space="preserve"> Détection des incidents</w:t>
      </w:r>
    </w:p>
    <w:p w14:paraId="11FEA97D" w14:textId="77777777" w:rsidR="002B23D8" w:rsidRDefault="002B23D8" w:rsidP="002B23D8">
      <w:pPr>
        <w:spacing w:line="256" w:lineRule="exact"/>
        <w:ind w:right="-26"/>
      </w:pPr>
      <w:r>
        <w:t xml:space="preserve">  - Outils et techniques de détection</w:t>
      </w:r>
    </w:p>
    <w:p w14:paraId="71B8EE1C" w14:textId="77777777" w:rsidR="002B23D8" w:rsidRDefault="002B23D8" w:rsidP="002B23D8">
      <w:pPr>
        <w:spacing w:line="256" w:lineRule="exact"/>
        <w:ind w:right="-26"/>
      </w:pPr>
      <w:r>
        <w:t xml:space="preserve">  - Surveillance et analyse des menaces</w:t>
      </w:r>
    </w:p>
    <w:p w14:paraId="5E938FDF" w14:textId="77777777" w:rsidR="002B23D8" w:rsidRDefault="002B23D8" w:rsidP="002B23D8">
      <w:pPr>
        <w:spacing w:line="256" w:lineRule="exact"/>
        <w:ind w:right="-26"/>
      </w:pPr>
    </w:p>
    <w:p w14:paraId="5E0346D6" w14:textId="0DDEBE1E" w:rsidR="002B23D8" w:rsidRDefault="002B23D8" w:rsidP="002B23D8">
      <w:pPr>
        <w:spacing w:line="256" w:lineRule="exact"/>
        <w:ind w:right="-26"/>
      </w:pPr>
      <w:r>
        <w:t>Après-midi</w:t>
      </w:r>
    </w:p>
    <w:p w14:paraId="3EC15E01" w14:textId="61ADFB8A" w:rsidR="002B23D8" w:rsidRDefault="002B23D8" w:rsidP="002B23D8">
      <w:pPr>
        <w:spacing w:line="256" w:lineRule="exact"/>
        <w:ind w:right="-26"/>
      </w:pPr>
      <w:r>
        <w:t>- 13h15-14h</w:t>
      </w:r>
      <w:proofErr w:type="gramStart"/>
      <w:r>
        <w:t>45:</w:t>
      </w:r>
      <w:proofErr w:type="gramEnd"/>
      <w:r>
        <w:t xml:space="preserve"> Réponse aux incidents</w:t>
      </w:r>
    </w:p>
    <w:p w14:paraId="1B40132C" w14:textId="77777777" w:rsidR="002B23D8" w:rsidRDefault="002B23D8" w:rsidP="002B23D8">
      <w:pPr>
        <w:spacing w:line="256" w:lineRule="exact"/>
        <w:ind w:right="-26"/>
      </w:pPr>
      <w:r>
        <w:t xml:space="preserve">  - Plans de réponse et gestion de crise</w:t>
      </w:r>
    </w:p>
    <w:p w14:paraId="042C4B6A" w14:textId="77777777" w:rsidR="002B23D8" w:rsidRDefault="002B23D8" w:rsidP="002B23D8">
      <w:pPr>
        <w:spacing w:line="256" w:lineRule="exact"/>
        <w:ind w:right="-26"/>
      </w:pPr>
      <w:r>
        <w:t xml:space="preserve">  - Coordination avec les autorités et les parties prenantes</w:t>
      </w:r>
    </w:p>
    <w:p w14:paraId="3255DF7A" w14:textId="4A4A540C" w:rsidR="002B23D8" w:rsidRDefault="002B23D8" w:rsidP="002B23D8">
      <w:pPr>
        <w:spacing w:line="256" w:lineRule="exact"/>
        <w:ind w:right="-26"/>
      </w:pPr>
      <w:r>
        <w:t>- 14h45-15h</w:t>
      </w:r>
      <w:proofErr w:type="gramStart"/>
      <w:r>
        <w:t>00:</w:t>
      </w:r>
      <w:proofErr w:type="gramEnd"/>
      <w:r>
        <w:t xml:space="preserve"> </w:t>
      </w:r>
      <w:proofErr w:type="spellStart"/>
      <w:r>
        <w:t>Pause café</w:t>
      </w:r>
      <w:proofErr w:type="spellEnd"/>
    </w:p>
    <w:p w14:paraId="236B071D" w14:textId="6C7348AD" w:rsidR="002B23D8" w:rsidRDefault="002B23D8" w:rsidP="002B23D8">
      <w:pPr>
        <w:spacing w:line="256" w:lineRule="exact"/>
        <w:ind w:right="-26"/>
      </w:pPr>
      <w:r>
        <w:t>- 15h00-16h</w:t>
      </w:r>
      <w:proofErr w:type="gramStart"/>
      <w:r>
        <w:t>30:</w:t>
      </w:r>
      <w:proofErr w:type="gramEnd"/>
      <w:r>
        <w:t xml:space="preserve"> Analyse post-incident</w:t>
      </w:r>
    </w:p>
    <w:p w14:paraId="5BFCBB6D" w14:textId="77777777" w:rsidR="002B23D8" w:rsidRDefault="002B23D8" w:rsidP="002B23D8">
      <w:pPr>
        <w:spacing w:line="256" w:lineRule="exact"/>
        <w:ind w:right="-26"/>
      </w:pPr>
      <w:r>
        <w:t xml:space="preserve">  - Investigation et rapport d'incidents</w:t>
      </w:r>
    </w:p>
    <w:p w14:paraId="09AF20EA" w14:textId="77777777" w:rsidR="002B23D8" w:rsidRDefault="002B23D8" w:rsidP="002B23D8">
      <w:pPr>
        <w:spacing w:line="256" w:lineRule="exact"/>
        <w:ind w:right="-26"/>
      </w:pPr>
      <w:r>
        <w:t xml:space="preserve">  - Apprentissage et amélioration continue</w:t>
      </w:r>
    </w:p>
    <w:p w14:paraId="1E8E5C18" w14:textId="48390C61" w:rsidR="002B23D8" w:rsidRDefault="002B23D8" w:rsidP="002B23D8">
      <w:pPr>
        <w:spacing w:line="256" w:lineRule="exact"/>
        <w:ind w:right="-26"/>
      </w:pPr>
      <w:r>
        <w:t>- 16h30-17h</w:t>
      </w:r>
      <w:proofErr w:type="gramStart"/>
      <w:r>
        <w:t>00:</w:t>
      </w:r>
      <w:proofErr w:type="gramEnd"/>
      <w:r>
        <w:t xml:space="preserve"> Discussion et Q&amp;A</w:t>
      </w:r>
    </w:p>
    <w:p w14:paraId="566FC934" w14:textId="77777777" w:rsidR="002B23D8" w:rsidRDefault="002B23D8" w:rsidP="002B23D8">
      <w:pPr>
        <w:spacing w:line="256" w:lineRule="exact"/>
        <w:ind w:right="-26"/>
      </w:pPr>
    </w:p>
    <w:p w14:paraId="1986AA7B" w14:textId="77777777" w:rsidR="002B23D8" w:rsidRDefault="002B23D8" w:rsidP="002B23D8">
      <w:pPr>
        <w:spacing w:line="256" w:lineRule="exact"/>
        <w:ind w:right="-26"/>
      </w:pPr>
      <w:r>
        <w:t>---</w:t>
      </w:r>
    </w:p>
    <w:p w14:paraId="5E46FB50" w14:textId="77777777" w:rsidR="002B23D8" w:rsidRDefault="002B23D8" w:rsidP="002B23D8">
      <w:pPr>
        <w:spacing w:line="256" w:lineRule="exact"/>
        <w:ind w:right="-26"/>
      </w:pPr>
    </w:p>
    <w:p w14:paraId="6424029A" w14:textId="05358B9A" w:rsidR="002B23D8" w:rsidRPr="002B23D8" w:rsidRDefault="002B23D8" w:rsidP="002B23D8">
      <w:pPr>
        <w:spacing w:line="256" w:lineRule="exact"/>
        <w:ind w:right="-26"/>
        <w:rPr>
          <w:b/>
          <w:bCs/>
        </w:rPr>
      </w:pPr>
      <w:r w:rsidRPr="002B23D8">
        <w:rPr>
          <w:b/>
          <w:bCs/>
        </w:rPr>
        <w:t xml:space="preserve">Jour </w:t>
      </w:r>
      <w:proofErr w:type="gramStart"/>
      <w:r w:rsidRPr="002B23D8">
        <w:rPr>
          <w:b/>
          <w:bCs/>
        </w:rPr>
        <w:t>4:</w:t>
      </w:r>
      <w:proofErr w:type="gramEnd"/>
      <w:r w:rsidRPr="002B23D8">
        <w:rPr>
          <w:b/>
          <w:bCs/>
        </w:rPr>
        <w:t xml:space="preserve"> Sécurité des Applications et Réseaux (7h)</w:t>
      </w:r>
    </w:p>
    <w:p w14:paraId="5484C647" w14:textId="77777777" w:rsidR="002B23D8" w:rsidRDefault="002B23D8" w:rsidP="002B23D8">
      <w:pPr>
        <w:spacing w:line="256" w:lineRule="exact"/>
        <w:ind w:right="-26"/>
      </w:pPr>
    </w:p>
    <w:p w14:paraId="7CC32C67" w14:textId="77777777" w:rsidR="002B23D8" w:rsidRDefault="002B23D8" w:rsidP="002B23D8">
      <w:pPr>
        <w:spacing w:line="256" w:lineRule="exact"/>
        <w:ind w:right="-26"/>
      </w:pPr>
    </w:p>
    <w:p w14:paraId="0C0BB757" w14:textId="77777777" w:rsidR="002B23D8" w:rsidRDefault="002B23D8" w:rsidP="002B23D8">
      <w:pPr>
        <w:spacing w:line="256" w:lineRule="exact"/>
        <w:ind w:right="-26"/>
      </w:pPr>
    </w:p>
    <w:p w14:paraId="04B7870F" w14:textId="3FA87881" w:rsidR="002B23D8" w:rsidRDefault="002B23D8" w:rsidP="002B23D8">
      <w:pPr>
        <w:spacing w:line="256" w:lineRule="exact"/>
        <w:ind w:right="-26"/>
      </w:pPr>
      <w:r>
        <w:t>Matinée</w:t>
      </w:r>
    </w:p>
    <w:p w14:paraId="0FC50832" w14:textId="0A103359" w:rsidR="002B23D8" w:rsidRDefault="002B23D8" w:rsidP="002B23D8">
      <w:pPr>
        <w:spacing w:line="256" w:lineRule="exact"/>
        <w:ind w:right="-26"/>
      </w:pPr>
      <w:r>
        <w:t>- 9h00-10h</w:t>
      </w:r>
      <w:proofErr w:type="gramStart"/>
      <w:r>
        <w:t>30:</w:t>
      </w:r>
      <w:proofErr w:type="gramEnd"/>
      <w:r>
        <w:t xml:space="preserve"> Sécurité des applications web</w:t>
      </w:r>
    </w:p>
    <w:p w14:paraId="14D80D0E" w14:textId="77777777" w:rsidR="002B23D8" w:rsidRDefault="002B23D8" w:rsidP="002B23D8">
      <w:pPr>
        <w:spacing w:line="256" w:lineRule="exact"/>
        <w:ind w:right="-26"/>
      </w:pPr>
      <w:r>
        <w:t xml:space="preserve">  - Principales vulnérabilités et attaques (OWASP Top 10)</w:t>
      </w:r>
    </w:p>
    <w:p w14:paraId="3F798FFA" w14:textId="77777777" w:rsidR="002B23D8" w:rsidRDefault="002B23D8" w:rsidP="002B23D8">
      <w:pPr>
        <w:spacing w:line="256" w:lineRule="exact"/>
        <w:ind w:right="-26"/>
      </w:pPr>
      <w:r>
        <w:t xml:space="preserve">  - Bonnes pratiques de développement sécurisé</w:t>
      </w:r>
    </w:p>
    <w:p w14:paraId="35954502" w14:textId="2F93E003" w:rsidR="002B23D8" w:rsidRDefault="002B23D8" w:rsidP="002B23D8">
      <w:pPr>
        <w:spacing w:line="256" w:lineRule="exact"/>
        <w:ind w:right="-26"/>
      </w:pPr>
      <w:r>
        <w:t>- 10h30-10h</w:t>
      </w:r>
      <w:proofErr w:type="gramStart"/>
      <w:r>
        <w:t>45:</w:t>
      </w:r>
      <w:proofErr w:type="gramEnd"/>
      <w:r>
        <w:t xml:space="preserve"> </w:t>
      </w:r>
      <w:proofErr w:type="spellStart"/>
      <w:r>
        <w:t>Pause café</w:t>
      </w:r>
      <w:proofErr w:type="spellEnd"/>
    </w:p>
    <w:p w14:paraId="3A8539BD" w14:textId="67D7B802" w:rsidR="002B23D8" w:rsidRDefault="002B23D8" w:rsidP="002B23D8">
      <w:pPr>
        <w:spacing w:line="256" w:lineRule="exact"/>
        <w:ind w:right="-26"/>
      </w:pPr>
      <w:r>
        <w:t>- 10h45-12h</w:t>
      </w:r>
      <w:proofErr w:type="gramStart"/>
      <w:r>
        <w:t>15:</w:t>
      </w:r>
      <w:proofErr w:type="gramEnd"/>
      <w:r>
        <w:t xml:space="preserve"> Sécurité des réseaux</w:t>
      </w:r>
    </w:p>
    <w:p w14:paraId="2404E399" w14:textId="77777777" w:rsidR="002B23D8" w:rsidRDefault="002B23D8" w:rsidP="002B23D8">
      <w:pPr>
        <w:spacing w:line="256" w:lineRule="exact"/>
        <w:ind w:right="-26"/>
      </w:pPr>
      <w:r>
        <w:t xml:space="preserve">  - Configuration sécurisée des réseaux</w:t>
      </w:r>
    </w:p>
    <w:p w14:paraId="6A9C398C" w14:textId="77777777" w:rsidR="002B23D8" w:rsidRDefault="002B23D8" w:rsidP="002B23D8">
      <w:pPr>
        <w:spacing w:line="256" w:lineRule="exact"/>
        <w:ind w:right="-26"/>
      </w:pPr>
      <w:r>
        <w:t xml:space="preserve">  - Protocoles de sécurité et pare-feu</w:t>
      </w:r>
    </w:p>
    <w:p w14:paraId="0658AF51" w14:textId="77777777" w:rsidR="002B23D8" w:rsidRDefault="002B23D8" w:rsidP="002B23D8">
      <w:pPr>
        <w:spacing w:line="256" w:lineRule="exact"/>
        <w:ind w:right="-26"/>
      </w:pPr>
    </w:p>
    <w:p w14:paraId="134A68C8" w14:textId="3C6745BE" w:rsidR="002B23D8" w:rsidRDefault="002B23D8" w:rsidP="002B23D8">
      <w:pPr>
        <w:spacing w:line="256" w:lineRule="exact"/>
        <w:ind w:right="-26"/>
      </w:pPr>
      <w:r>
        <w:lastRenderedPageBreak/>
        <w:t>Après-midi</w:t>
      </w:r>
    </w:p>
    <w:p w14:paraId="28A27688" w14:textId="4F695FC8" w:rsidR="002B23D8" w:rsidRDefault="002B23D8" w:rsidP="002B23D8">
      <w:pPr>
        <w:spacing w:line="256" w:lineRule="exact"/>
        <w:ind w:right="-26"/>
      </w:pPr>
      <w:r>
        <w:t>- 13h15-14h</w:t>
      </w:r>
      <w:proofErr w:type="gramStart"/>
      <w:r>
        <w:t>45:</w:t>
      </w:r>
      <w:proofErr w:type="gramEnd"/>
      <w:r>
        <w:t xml:space="preserve"> Tests de pénétration et audits de sécurité</w:t>
      </w:r>
    </w:p>
    <w:p w14:paraId="7BAA09E2" w14:textId="77777777" w:rsidR="002B23D8" w:rsidRDefault="002B23D8" w:rsidP="002B23D8">
      <w:pPr>
        <w:spacing w:line="256" w:lineRule="exact"/>
        <w:ind w:right="-26"/>
      </w:pPr>
      <w:r>
        <w:t xml:space="preserve">  - Méthodologies et outils de tests de pénétration</w:t>
      </w:r>
    </w:p>
    <w:p w14:paraId="454A1212" w14:textId="77777777" w:rsidR="002B23D8" w:rsidRDefault="002B23D8" w:rsidP="002B23D8">
      <w:pPr>
        <w:spacing w:line="256" w:lineRule="exact"/>
        <w:ind w:right="-26"/>
      </w:pPr>
      <w:r>
        <w:t xml:space="preserve">  - Conduite d'audits de sécurité</w:t>
      </w:r>
    </w:p>
    <w:p w14:paraId="45A416D4" w14:textId="2DBF3361" w:rsidR="002B23D8" w:rsidRDefault="002B23D8" w:rsidP="002B23D8">
      <w:pPr>
        <w:spacing w:line="256" w:lineRule="exact"/>
        <w:ind w:right="-26"/>
      </w:pPr>
      <w:r>
        <w:t>- 14h45-15h</w:t>
      </w:r>
      <w:proofErr w:type="gramStart"/>
      <w:r>
        <w:t>00:</w:t>
      </w:r>
      <w:proofErr w:type="gramEnd"/>
      <w:r>
        <w:t xml:space="preserve"> </w:t>
      </w:r>
      <w:proofErr w:type="spellStart"/>
      <w:r>
        <w:t>Pause café</w:t>
      </w:r>
      <w:proofErr w:type="spellEnd"/>
    </w:p>
    <w:p w14:paraId="430C9822" w14:textId="3E4B4B0F" w:rsidR="002B23D8" w:rsidRDefault="002B23D8" w:rsidP="002B23D8">
      <w:pPr>
        <w:spacing w:line="256" w:lineRule="exact"/>
        <w:ind w:right="-26"/>
      </w:pPr>
      <w:r>
        <w:t>- 15h00-16h</w:t>
      </w:r>
      <w:proofErr w:type="gramStart"/>
      <w:r>
        <w:t>30:</w:t>
      </w:r>
      <w:proofErr w:type="gramEnd"/>
      <w:r>
        <w:t xml:space="preserve"> Sécurité dans le Cloud</w:t>
      </w:r>
    </w:p>
    <w:p w14:paraId="55353761" w14:textId="77777777" w:rsidR="002B23D8" w:rsidRDefault="002B23D8" w:rsidP="002B23D8">
      <w:pPr>
        <w:spacing w:line="256" w:lineRule="exact"/>
        <w:ind w:right="-26"/>
      </w:pPr>
      <w:r>
        <w:t xml:space="preserve">  - Risques spécifiques et mesures de protection</w:t>
      </w:r>
    </w:p>
    <w:p w14:paraId="759A54B5" w14:textId="77777777" w:rsidR="002B23D8" w:rsidRDefault="002B23D8" w:rsidP="002B23D8">
      <w:pPr>
        <w:spacing w:line="256" w:lineRule="exact"/>
        <w:ind w:right="-26"/>
      </w:pPr>
      <w:r>
        <w:t xml:space="preserve">  - Choix et gestion des fournisseurs de services Cloud</w:t>
      </w:r>
    </w:p>
    <w:p w14:paraId="3CB0A71B" w14:textId="2BFE4780" w:rsidR="002B23D8" w:rsidRDefault="002B23D8" w:rsidP="002B23D8">
      <w:pPr>
        <w:spacing w:line="256" w:lineRule="exact"/>
        <w:ind w:right="-26"/>
      </w:pPr>
      <w:r>
        <w:t>- 16h30-17h</w:t>
      </w:r>
      <w:proofErr w:type="gramStart"/>
      <w:r>
        <w:t>00:</w:t>
      </w:r>
      <w:proofErr w:type="gramEnd"/>
      <w:r>
        <w:t xml:space="preserve"> Discussion et Q&amp;A</w:t>
      </w:r>
    </w:p>
    <w:p w14:paraId="60077A51" w14:textId="77777777" w:rsidR="002B23D8" w:rsidRDefault="002B23D8" w:rsidP="002B23D8">
      <w:pPr>
        <w:spacing w:line="256" w:lineRule="exact"/>
        <w:ind w:right="-26"/>
      </w:pPr>
    </w:p>
    <w:p w14:paraId="19EC6885" w14:textId="77777777" w:rsidR="002B23D8" w:rsidRDefault="002B23D8" w:rsidP="002B23D8">
      <w:pPr>
        <w:spacing w:line="256" w:lineRule="exact"/>
        <w:ind w:right="-26"/>
      </w:pPr>
      <w:r>
        <w:t>---</w:t>
      </w:r>
    </w:p>
    <w:p w14:paraId="1D7269CB" w14:textId="77777777" w:rsidR="002B23D8" w:rsidRDefault="002B23D8" w:rsidP="002B23D8">
      <w:pPr>
        <w:spacing w:line="256" w:lineRule="exact"/>
        <w:ind w:right="-26"/>
      </w:pPr>
    </w:p>
    <w:p w14:paraId="4951626B" w14:textId="302FB97B" w:rsidR="002B23D8" w:rsidRPr="002B23D8" w:rsidRDefault="002B23D8" w:rsidP="002B23D8">
      <w:pPr>
        <w:spacing w:line="256" w:lineRule="exact"/>
        <w:ind w:right="-26"/>
        <w:rPr>
          <w:b/>
          <w:bCs/>
        </w:rPr>
      </w:pPr>
      <w:r w:rsidRPr="002B23D8">
        <w:rPr>
          <w:b/>
          <w:bCs/>
        </w:rPr>
        <w:t xml:space="preserve">Jour </w:t>
      </w:r>
      <w:proofErr w:type="gramStart"/>
      <w:r w:rsidRPr="002B23D8">
        <w:rPr>
          <w:b/>
          <w:bCs/>
        </w:rPr>
        <w:t>5:</w:t>
      </w:r>
      <w:proofErr w:type="gramEnd"/>
      <w:r w:rsidRPr="002B23D8">
        <w:rPr>
          <w:b/>
          <w:bCs/>
        </w:rPr>
        <w:t xml:space="preserve"> Application Pratique et Études de Cas (7h)</w:t>
      </w:r>
    </w:p>
    <w:p w14:paraId="52397C42" w14:textId="77777777" w:rsidR="002B23D8" w:rsidRDefault="002B23D8" w:rsidP="002B23D8">
      <w:pPr>
        <w:spacing w:line="256" w:lineRule="exact"/>
        <w:ind w:right="-26"/>
      </w:pPr>
    </w:p>
    <w:p w14:paraId="0260E492" w14:textId="44DE1BEB" w:rsidR="002B23D8" w:rsidRDefault="002B23D8" w:rsidP="002B23D8">
      <w:pPr>
        <w:spacing w:line="256" w:lineRule="exact"/>
        <w:ind w:right="-26"/>
      </w:pPr>
      <w:r>
        <w:t>Matinée</w:t>
      </w:r>
    </w:p>
    <w:p w14:paraId="5A2D5A6D" w14:textId="287FEDDB" w:rsidR="002B23D8" w:rsidRDefault="002B23D8" w:rsidP="002B23D8">
      <w:pPr>
        <w:spacing w:line="256" w:lineRule="exact"/>
        <w:ind w:right="-26"/>
      </w:pPr>
      <w:r>
        <w:t>- 9h00-10h</w:t>
      </w:r>
      <w:proofErr w:type="gramStart"/>
      <w:r>
        <w:t>30:</w:t>
      </w:r>
      <w:proofErr w:type="gramEnd"/>
      <w:r>
        <w:t xml:space="preserve"> Ateliers pratiques</w:t>
      </w:r>
    </w:p>
    <w:p w14:paraId="18F2F9F1" w14:textId="77777777" w:rsidR="002B23D8" w:rsidRDefault="002B23D8" w:rsidP="002B23D8">
      <w:pPr>
        <w:spacing w:line="256" w:lineRule="exact"/>
        <w:ind w:right="-26"/>
      </w:pPr>
      <w:r>
        <w:t xml:space="preserve">  - Scénarios de mise en conformité</w:t>
      </w:r>
    </w:p>
    <w:p w14:paraId="3C6B6413" w14:textId="77777777" w:rsidR="002B23D8" w:rsidRDefault="002B23D8" w:rsidP="002B23D8">
      <w:pPr>
        <w:spacing w:line="256" w:lineRule="exact"/>
        <w:ind w:right="-26"/>
      </w:pPr>
      <w:r>
        <w:t xml:space="preserve">  - Exercice de réponse à un incident</w:t>
      </w:r>
    </w:p>
    <w:p w14:paraId="7EEAF85A" w14:textId="5D2FEC73" w:rsidR="002B23D8" w:rsidRDefault="002B23D8" w:rsidP="002B23D8">
      <w:pPr>
        <w:spacing w:line="256" w:lineRule="exact"/>
        <w:ind w:right="-26"/>
      </w:pPr>
      <w:r>
        <w:t>- 10h30-10h</w:t>
      </w:r>
      <w:proofErr w:type="gramStart"/>
      <w:r>
        <w:t>45:</w:t>
      </w:r>
      <w:proofErr w:type="gramEnd"/>
      <w:r>
        <w:t xml:space="preserve"> </w:t>
      </w:r>
      <w:proofErr w:type="spellStart"/>
      <w:r>
        <w:t>Pause café</w:t>
      </w:r>
      <w:proofErr w:type="spellEnd"/>
    </w:p>
    <w:p w14:paraId="17469187" w14:textId="0A6ABD33" w:rsidR="002B23D8" w:rsidRDefault="002B23D8" w:rsidP="002B23D8">
      <w:pPr>
        <w:spacing w:line="256" w:lineRule="exact"/>
        <w:ind w:right="-26"/>
      </w:pPr>
      <w:r>
        <w:t>- 10h45-12h</w:t>
      </w:r>
      <w:proofErr w:type="gramStart"/>
      <w:r>
        <w:t>15:</w:t>
      </w:r>
      <w:proofErr w:type="gramEnd"/>
      <w:r>
        <w:t xml:space="preserve"> Études de cas interactives</w:t>
      </w:r>
    </w:p>
    <w:p w14:paraId="0949B333" w14:textId="77777777" w:rsidR="002B23D8" w:rsidRDefault="002B23D8" w:rsidP="002B23D8">
      <w:pPr>
        <w:spacing w:line="256" w:lineRule="exact"/>
        <w:ind w:right="-26"/>
      </w:pPr>
      <w:r>
        <w:t xml:space="preserve">  - Analyse de cas réels dans le domaine juridique</w:t>
      </w:r>
    </w:p>
    <w:p w14:paraId="6B6C661E" w14:textId="77777777" w:rsidR="002B23D8" w:rsidRDefault="002B23D8" w:rsidP="002B23D8">
      <w:pPr>
        <w:spacing w:line="256" w:lineRule="exact"/>
        <w:ind w:right="-26"/>
      </w:pPr>
      <w:r>
        <w:t xml:space="preserve">  - Solutions et recommandations</w:t>
      </w:r>
    </w:p>
    <w:p w14:paraId="38968EC0" w14:textId="77777777" w:rsidR="002B23D8" w:rsidRDefault="002B23D8" w:rsidP="002B23D8">
      <w:pPr>
        <w:spacing w:line="256" w:lineRule="exact"/>
        <w:ind w:right="-26"/>
      </w:pPr>
    </w:p>
    <w:p w14:paraId="02EF2D5A" w14:textId="2D6183E7" w:rsidR="002B23D8" w:rsidRDefault="002B23D8" w:rsidP="002B23D8">
      <w:pPr>
        <w:spacing w:line="256" w:lineRule="exact"/>
        <w:ind w:right="-26"/>
      </w:pPr>
      <w:r>
        <w:t>Après-midi</w:t>
      </w:r>
    </w:p>
    <w:p w14:paraId="2CAB81C1" w14:textId="7CAAF69A" w:rsidR="002B23D8" w:rsidRDefault="002B23D8" w:rsidP="002B23D8">
      <w:pPr>
        <w:spacing w:line="256" w:lineRule="exact"/>
        <w:ind w:right="-26"/>
      </w:pPr>
      <w:r>
        <w:t>- 13h15-15h</w:t>
      </w:r>
      <w:proofErr w:type="gramStart"/>
      <w:r>
        <w:t>45:</w:t>
      </w:r>
      <w:proofErr w:type="gramEnd"/>
      <w:r>
        <w:t xml:space="preserve"> Simulation d'audit de cybersécurité</w:t>
      </w:r>
    </w:p>
    <w:p w14:paraId="4A9D9B76" w14:textId="77777777" w:rsidR="002B23D8" w:rsidRDefault="002B23D8" w:rsidP="002B23D8">
      <w:pPr>
        <w:spacing w:line="256" w:lineRule="exact"/>
        <w:ind w:right="-26"/>
      </w:pPr>
      <w:r>
        <w:t xml:space="preserve">  - Préparation et réalisation d'un audit</w:t>
      </w:r>
    </w:p>
    <w:p w14:paraId="1B61E040" w14:textId="77777777" w:rsidR="002B23D8" w:rsidRDefault="002B23D8" w:rsidP="002B23D8">
      <w:pPr>
        <w:spacing w:line="256" w:lineRule="exact"/>
        <w:ind w:right="-26"/>
      </w:pPr>
      <w:r>
        <w:t xml:space="preserve">  - Rédaction du rapport d'audit</w:t>
      </w:r>
    </w:p>
    <w:p w14:paraId="14E4BDB0" w14:textId="40E2594E" w:rsidR="002B23D8" w:rsidRDefault="002B23D8" w:rsidP="002B23D8">
      <w:pPr>
        <w:spacing w:line="256" w:lineRule="exact"/>
        <w:ind w:right="-26"/>
      </w:pPr>
      <w:r>
        <w:t>- 15h45-16h</w:t>
      </w:r>
      <w:proofErr w:type="gramStart"/>
      <w:r>
        <w:t>30:</w:t>
      </w:r>
      <w:proofErr w:type="gramEnd"/>
      <w:r>
        <w:t xml:space="preserve"> Clôture de la formation et évaluation</w:t>
      </w:r>
    </w:p>
    <w:p w14:paraId="264DB286" w14:textId="77777777" w:rsidR="002B23D8" w:rsidRDefault="002B23D8" w:rsidP="002B23D8">
      <w:pPr>
        <w:spacing w:line="256" w:lineRule="exact"/>
        <w:ind w:right="-26"/>
      </w:pPr>
      <w:r>
        <w:t xml:space="preserve">  - Feedback des participants</w:t>
      </w:r>
    </w:p>
    <w:p w14:paraId="0DC69141" w14:textId="77777777" w:rsidR="002B23D8" w:rsidRDefault="002B23D8" w:rsidP="002B23D8">
      <w:pPr>
        <w:spacing w:line="256" w:lineRule="exact"/>
        <w:ind w:right="-26"/>
      </w:pPr>
      <w:r>
        <w:t xml:space="preserve">  - Évaluation des connaissances acquises</w:t>
      </w:r>
    </w:p>
    <w:p w14:paraId="15BF2489" w14:textId="77777777" w:rsidR="002B23D8" w:rsidRDefault="002B23D8" w:rsidP="002B23D8">
      <w:pPr>
        <w:spacing w:line="256" w:lineRule="exact"/>
        <w:ind w:right="-26"/>
      </w:pPr>
      <w:r>
        <w:t xml:space="preserve">  - Remise des attestations</w:t>
      </w:r>
    </w:p>
    <w:p w14:paraId="60E95EE7" w14:textId="77777777" w:rsidR="002B23D8" w:rsidRDefault="002B23D8" w:rsidP="002B23D8">
      <w:pPr>
        <w:spacing w:line="256" w:lineRule="exact"/>
        <w:ind w:right="-26"/>
      </w:pPr>
    </w:p>
    <w:p w14:paraId="73EABA87" w14:textId="77777777" w:rsidR="002B23D8" w:rsidRDefault="002B23D8" w:rsidP="002B23D8">
      <w:pPr>
        <w:spacing w:line="256" w:lineRule="exact"/>
        <w:ind w:right="-26"/>
      </w:pPr>
      <w:r>
        <w:t>---</w:t>
      </w:r>
    </w:p>
    <w:p w14:paraId="0F02BB7E" w14:textId="77777777" w:rsidR="002B23D8" w:rsidRDefault="002B23D8" w:rsidP="002B23D8">
      <w:pPr>
        <w:spacing w:line="256" w:lineRule="exact"/>
        <w:ind w:right="-26"/>
      </w:pPr>
    </w:p>
    <w:p w14:paraId="5A6ABA9A" w14:textId="7B3A6C07" w:rsidR="000D527E" w:rsidRDefault="002B23D8" w:rsidP="002B23D8">
      <w:pPr>
        <w:spacing w:line="256" w:lineRule="exact"/>
        <w:ind w:right="-26"/>
        <w:rPr>
          <w:rFonts w:ascii="Calibri"/>
          <w:w w:val="99"/>
          <w:sz w:val="21"/>
        </w:rPr>
      </w:pPr>
      <w:r>
        <w:t>Note : Ce programme est une base adaptable selon les besoins spécifiques des participants, avec des pauses et interactions régulières pour maintenir l'engagement et faciliter l'assimilation des informations.</w:t>
      </w:r>
    </w:p>
    <w:p w14:paraId="51AE9946" w14:textId="77777777" w:rsidR="00C400BA" w:rsidRPr="00C400BA" w:rsidRDefault="00C400BA" w:rsidP="00C400BA">
      <w:pPr>
        <w:rPr>
          <w:rFonts w:ascii="Calibri"/>
          <w:sz w:val="21"/>
        </w:rPr>
      </w:pPr>
    </w:p>
    <w:p w14:paraId="1CD11ED9" w14:textId="77777777" w:rsidR="00C400BA" w:rsidRPr="00C400BA" w:rsidRDefault="00C400BA" w:rsidP="00C400BA">
      <w:pPr>
        <w:rPr>
          <w:rFonts w:ascii="Calibri"/>
          <w:sz w:val="21"/>
        </w:rPr>
      </w:pPr>
    </w:p>
    <w:p w14:paraId="19208C5C" w14:textId="77777777" w:rsidR="00C400BA" w:rsidRPr="00C400BA" w:rsidRDefault="00C400BA" w:rsidP="00C400BA">
      <w:pPr>
        <w:rPr>
          <w:rFonts w:ascii="Calibri"/>
          <w:sz w:val="21"/>
        </w:rPr>
      </w:pPr>
    </w:p>
    <w:p w14:paraId="1C5BF079" w14:textId="77777777" w:rsidR="00C400BA" w:rsidRPr="00C400BA" w:rsidRDefault="00C400BA" w:rsidP="00C400BA">
      <w:pPr>
        <w:rPr>
          <w:rFonts w:ascii="Calibri"/>
          <w:sz w:val="21"/>
        </w:rPr>
      </w:pPr>
    </w:p>
    <w:p w14:paraId="572FC800" w14:textId="73729E40" w:rsidR="00C400BA" w:rsidRPr="00C400BA" w:rsidRDefault="00C400BA" w:rsidP="00C400BA">
      <w:pPr>
        <w:tabs>
          <w:tab w:val="left" w:pos="1613"/>
        </w:tabs>
        <w:rPr>
          <w:rFonts w:ascii="Calibri"/>
          <w:sz w:val="21"/>
        </w:rPr>
      </w:pPr>
    </w:p>
    <w:sectPr w:rsidR="00C400BA" w:rsidRPr="00C400BA" w:rsidSect="00FD7EE1">
      <w:footerReference w:type="default" r:id="rId8"/>
      <w:type w:val="continuous"/>
      <w:pgSz w:w="11910" w:h="16840"/>
      <w:pgMar w:top="820" w:right="1260" w:bottom="2072"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45106" w14:textId="77777777" w:rsidR="004F276A" w:rsidRDefault="004F276A" w:rsidP="00C400BA">
      <w:r>
        <w:separator/>
      </w:r>
    </w:p>
  </w:endnote>
  <w:endnote w:type="continuationSeparator" w:id="0">
    <w:p w14:paraId="10669991" w14:textId="77777777" w:rsidR="004F276A" w:rsidRDefault="004F276A" w:rsidP="00C4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E8C9" w14:textId="16CC1629" w:rsidR="00C400BA" w:rsidRPr="00C400BA" w:rsidRDefault="00C400BA" w:rsidP="00C400BA">
    <w:pPr>
      <w:spacing w:before="29"/>
      <w:ind w:right="-26"/>
      <w:jc w:val="center"/>
      <w:rPr>
        <w:rFonts w:ascii="Times New Roman" w:hAnsi="Times New Roman" w:cs="Times New Roman"/>
        <w:sz w:val="21"/>
      </w:rPr>
    </w:pPr>
    <w:r w:rsidRPr="00C400BA">
      <w:rPr>
        <w:rFonts w:ascii="Times New Roman" w:hAnsi="Times New Roman" w:cs="Times New Roman"/>
        <w:sz w:val="21"/>
      </w:rPr>
      <w:t>06 14 15 75 70</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9"/>
        <w:sz w:val="21"/>
      </w:rPr>
      <w:t xml:space="preserve"> </w:t>
    </w:r>
    <w:hyperlink r:id="rId1">
      <w:r w:rsidRPr="00C400BA">
        <w:rPr>
          <w:rFonts w:ascii="Times New Roman" w:hAnsi="Times New Roman" w:cs="Times New Roman"/>
          <w:sz w:val="21"/>
        </w:rPr>
        <w:t>contact@gaiaconnect.fr</w:t>
      </w:r>
    </w:hyperlink>
    <w:r w:rsidRPr="00C400BA">
      <w:rPr>
        <w:rFonts w:ascii="Times New Roman" w:hAnsi="Times New Roman" w:cs="Times New Roman"/>
        <w:spacing w:val="29"/>
        <w:sz w:val="21"/>
      </w:rPr>
      <w:t xml:space="preserve"> </w:t>
    </w:r>
    <w:r w:rsidRPr="00C400BA">
      <w:rPr>
        <w:rFonts w:ascii="Times New Roman" w:hAnsi="Times New Roman" w:cs="Times New Roman"/>
        <w:sz w:val="21"/>
      </w:rPr>
      <w:t>– 56, avenue Georges Pompidou –</w:t>
    </w:r>
    <w:r w:rsidRPr="00C400BA">
      <w:rPr>
        <w:rFonts w:ascii="Times New Roman" w:hAnsi="Times New Roman" w:cs="Times New Roman"/>
        <w:spacing w:val="-10"/>
        <w:sz w:val="21"/>
      </w:rPr>
      <w:t xml:space="preserve"> </w:t>
    </w:r>
    <w:r w:rsidRPr="00C400BA">
      <w:rPr>
        <w:rFonts w:ascii="Times New Roman" w:hAnsi="Times New Roman" w:cs="Times New Roman"/>
        <w:sz w:val="21"/>
      </w:rPr>
      <w:t>19100</w:t>
    </w:r>
    <w:r w:rsidRPr="00C400BA">
      <w:rPr>
        <w:rFonts w:ascii="Times New Roman" w:hAnsi="Times New Roman" w:cs="Times New Roman"/>
        <w:spacing w:val="-9"/>
        <w:sz w:val="21"/>
      </w:rPr>
      <w:t xml:space="preserve"> </w:t>
    </w:r>
    <w:r w:rsidRPr="00C400BA">
      <w:rPr>
        <w:rFonts w:ascii="Times New Roman" w:hAnsi="Times New Roman" w:cs="Times New Roman"/>
        <w:sz w:val="21"/>
      </w:rPr>
      <w:t>Brive-la-</w:t>
    </w:r>
    <w:r w:rsidRPr="00C400BA">
      <w:rPr>
        <w:rFonts w:ascii="Times New Roman" w:hAnsi="Times New Roman" w:cs="Times New Roman"/>
        <w:spacing w:val="-2"/>
        <w:sz w:val="21"/>
      </w:rPr>
      <w:t>Gaillarde</w:t>
    </w:r>
  </w:p>
  <w:p w14:paraId="2922FC5B" w14:textId="48627E6F" w:rsidR="00C400BA" w:rsidRPr="00C400BA" w:rsidRDefault="00C400BA" w:rsidP="00C400BA">
    <w:pPr>
      <w:spacing w:before="20" w:line="259" w:lineRule="auto"/>
      <w:ind w:right="-26"/>
      <w:jc w:val="center"/>
      <w:rPr>
        <w:rFonts w:ascii="Times New Roman" w:hAnsi="Times New Roman" w:cs="Times New Roman"/>
        <w:sz w:val="21"/>
      </w:rPr>
    </w:pPr>
    <w:r w:rsidRPr="00C400BA">
      <w:rPr>
        <w:rFonts w:ascii="Times New Roman" w:hAnsi="Times New Roman" w:cs="Times New Roman"/>
        <w:sz w:val="21"/>
      </w:rPr>
      <w:t>SIRET</w:t>
    </w:r>
    <w:r w:rsidRPr="00C400BA">
      <w:rPr>
        <w:rFonts w:ascii="Times New Roman" w:hAnsi="Times New Roman" w:cs="Times New Roman"/>
        <w:spacing w:val="-10"/>
        <w:sz w:val="21"/>
      </w:rPr>
      <w:t xml:space="preserve"> </w:t>
    </w:r>
    <w:r w:rsidRPr="00C400BA">
      <w:rPr>
        <w:rFonts w:ascii="Times New Roman" w:hAnsi="Times New Roman" w:cs="Times New Roman"/>
        <w:sz w:val="21"/>
      </w:rPr>
      <w:t>834 394 454 000</w:t>
    </w:r>
    <w:r w:rsidR="00DE2507">
      <w:rPr>
        <w:rFonts w:ascii="Times New Roman" w:hAnsi="Times New Roman" w:cs="Times New Roman"/>
        <w:sz w:val="21"/>
      </w:rPr>
      <w:t>13</w:t>
    </w:r>
    <w:r w:rsidRPr="00C400BA">
      <w:rPr>
        <w:rFonts w:ascii="Times New Roman" w:hAnsi="Times New Roman" w:cs="Times New Roman"/>
        <w:spacing w:val="-10"/>
        <w:sz w:val="21"/>
      </w:rPr>
      <w:t xml:space="preserve"> </w:t>
    </w:r>
    <w:r w:rsidRPr="00C400BA">
      <w:rPr>
        <w:rFonts w:ascii="Times New Roman" w:hAnsi="Times New Roman" w:cs="Times New Roman"/>
        <w:sz w:val="21"/>
      </w:rPr>
      <w:t>–</w:t>
    </w:r>
    <w:r w:rsidRPr="00C400BA">
      <w:rPr>
        <w:rFonts w:ascii="Times New Roman" w:hAnsi="Times New Roman" w:cs="Times New Roman"/>
        <w:spacing w:val="-10"/>
        <w:sz w:val="21"/>
      </w:rPr>
      <w:t xml:space="preserve"> </w:t>
    </w:r>
    <w:r w:rsidRPr="00C400BA">
      <w:rPr>
        <w:rFonts w:ascii="Times New Roman" w:hAnsi="Times New Roman" w:cs="Times New Roman"/>
        <w:sz w:val="21"/>
      </w:rPr>
      <w:t>Déclaration</w:t>
    </w:r>
    <w:r w:rsidRPr="00C400BA">
      <w:rPr>
        <w:rFonts w:ascii="Times New Roman" w:hAnsi="Times New Roman" w:cs="Times New Roman"/>
        <w:spacing w:val="-10"/>
        <w:sz w:val="21"/>
      </w:rPr>
      <w:t xml:space="preserve"> </w:t>
    </w:r>
    <w:r w:rsidRPr="00C400BA">
      <w:rPr>
        <w:rFonts w:ascii="Times New Roman" w:hAnsi="Times New Roman" w:cs="Times New Roman"/>
        <w:sz w:val="21"/>
      </w:rPr>
      <w:t>d’activité</w:t>
    </w:r>
    <w:r w:rsidRPr="00C400BA">
      <w:rPr>
        <w:rFonts w:ascii="Times New Roman" w:hAnsi="Times New Roman" w:cs="Times New Roman"/>
        <w:spacing w:val="-10"/>
        <w:sz w:val="21"/>
      </w:rPr>
      <w:t xml:space="preserve"> </w:t>
    </w:r>
    <w:r w:rsidRPr="00C400BA">
      <w:rPr>
        <w:rFonts w:ascii="Times New Roman" w:hAnsi="Times New Roman" w:cs="Times New Roman"/>
        <w:sz w:val="21"/>
      </w:rPr>
      <w:t>enregistrée</w:t>
    </w:r>
    <w:r w:rsidRPr="00C400BA">
      <w:rPr>
        <w:rFonts w:ascii="Times New Roman" w:hAnsi="Times New Roman" w:cs="Times New Roman"/>
        <w:spacing w:val="-10"/>
        <w:sz w:val="21"/>
      </w:rPr>
      <w:t xml:space="preserve"> </w:t>
    </w:r>
    <w:r w:rsidRPr="00C400BA">
      <w:rPr>
        <w:rFonts w:ascii="Times New Roman" w:hAnsi="Times New Roman" w:cs="Times New Roman"/>
        <w:sz w:val="21"/>
      </w:rPr>
      <w:t>sous</w:t>
    </w:r>
    <w:r w:rsidRPr="00C400BA">
      <w:rPr>
        <w:rFonts w:ascii="Times New Roman" w:hAnsi="Times New Roman" w:cs="Times New Roman"/>
        <w:spacing w:val="-10"/>
        <w:sz w:val="21"/>
      </w:rPr>
      <w:t xml:space="preserve"> </w:t>
    </w:r>
    <w:r w:rsidRPr="00C400BA">
      <w:rPr>
        <w:rFonts w:ascii="Times New Roman" w:hAnsi="Times New Roman" w:cs="Times New Roman"/>
        <w:sz w:val="21"/>
      </w:rPr>
      <w:t>le</w:t>
    </w:r>
    <w:r w:rsidRPr="00C400BA">
      <w:rPr>
        <w:rFonts w:ascii="Times New Roman" w:hAnsi="Times New Roman" w:cs="Times New Roman"/>
        <w:spacing w:val="-10"/>
        <w:sz w:val="21"/>
      </w:rPr>
      <w:t xml:space="preserve"> </w:t>
    </w:r>
    <w:r w:rsidRPr="00C400BA">
      <w:rPr>
        <w:rFonts w:ascii="Times New Roman" w:hAnsi="Times New Roman" w:cs="Times New Roman"/>
        <w:sz w:val="21"/>
      </w:rPr>
      <w:t>numéro</w:t>
    </w:r>
    <w:r w:rsidRPr="00C400BA">
      <w:rPr>
        <w:rFonts w:ascii="Times New Roman" w:hAnsi="Times New Roman" w:cs="Times New Roman"/>
        <w:spacing w:val="-10"/>
        <w:sz w:val="21"/>
      </w:rPr>
      <w:t xml:space="preserve"> </w:t>
    </w:r>
    <w:r w:rsidRPr="00C400BA">
      <w:rPr>
        <w:rFonts w:ascii="Times New Roman" w:hAnsi="Times New Roman" w:cs="Times New Roman"/>
        <w:sz w:val="21"/>
      </w:rPr>
      <w:t>751 901 092 19</w:t>
    </w:r>
    <w:r w:rsidRPr="00C400BA">
      <w:rPr>
        <w:rFonts w:ascii="Times New Roman" w:hAnsi="Times New Roman" w:cs="Times New Roman"/>
        <w:spacing w:val="-10"/>
        <w:sz w:val="21"/>
      </w:rPr>
      <w:t xml:space="preserve"> </w:t>
    </w:r>
    <w:r w:rsidRPr="00C400BA">
      <w:rPr>
        <w:rFonts w:ascii="Times New Roman" w:hAnsi="Times New Roman" w:cs="Times New Roman"/>
        <w:sz w:val="21"/>
      </w:rPr>
      <w:t>auprès</w:t>
    </w:r>
    <w:r w:rsidRPr="00C400BA">
      <w:rPr>
        <w:rFonts w:ascii="Times New Roman" w:hAnsi="Times New Roman" w:cs="Times New Roman"/>
        <w:spacing w:val="-10"/>
        <w:sz w:val="21"/>
      </w:rPr>
      <w:t xml:space="preserve"> </w:t>
    </w:r>
    <w:r w:rsidRPr="00C400BA">
      <w:rPr>
        <w:rFonts w:ascii="Times New Roman" w:hAnsi="Times New Roman" w:cs="Times New Roman"/>
        <w:sz w:val="21"/>
      </w:rPr>
      <w:t>de</w:t>
    </w:r>
    <w:r w:rsidRPr="00C400BA">
      <w:rPr>
        <w:rFonts w:ascii="Times New Roman" w:hAnsi="Times New Roman" w:cs="Times New Roman"/>
        <w:spacing w:val="-10"/>
        <w:sz w:val="21"/>
      </w:rPr>
      <w:t xml:space="preserve"> </w:t>
    </w:r>
    <w:r w:rsidRPr="00C400BA">
      <w:rPr>
        <w:rFonts w:ascii="Times New Roman" w:hAnsi="Times New Roman" w:cs="Times New Roman"/>
        <w:sz w:val="21"/>
      </w:rPr>
      <w:t>la Préfète de la Région Nouvelle-Aquitaine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B0C00" w14:textId="77777777" w:rsidR="004F276A" w:rsidRDefault="004F276A" w:rsidP="00C400BA">
      <w:r>
        <w:separator/>
      </w:r>
    </w:p>
  </w:footnote>
  <w:footnote w:type="continuationSeparator" w:id="0">
    <w:p w14:paraId="62BC406E" w14:textId="77777777" w:rsidR="004F276A" w:rsidRDefault="004F276A" w:rsidP="00C40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E6C27"/>
    <w:multiLevelType w:val="hybridMultilevel"/>
    <w:tmpl w:val="CF48716A"/>
    <w:lvl w:ilvl="0" w:tplc="8A5A144E">
      <w:numFmt w:val="bullet"/>
      <w:lvlText w:val="☐"/>
      <w:lvlJc w:val="left"/>
      <w:pPr>
        <w:ind w:left="618" w:hanging="369"/>
      </w:pPr>
      <w:rPr>
        <w:rFonts w:ascii="Segoe UI Symbol" w:eastAsia="Segoe UI Symbol" w:hAnsi="Segoe UI Symbol" w:cs="Segoe UI Symbol" w:hint="default"/>
        <w:b/>
        <w:bCs/>
        <w:i w:val="0"/>
        <w:iCs w:val="0"/>
        <w:spacing w:val="0"/>
        <w:w w:val="101"/>
        <w:sz w:val="22"/>
        <w:szCs w:val="22"/>
        <w:lang w:val="fr-FR" w:eastAsia="en-US" w:bidi="ar-SA"/>
      </w:rPr>
    </w:lvl>
    <w:lvl w:ilvl="1" w:tplc="586E0710">
      <w:numFmt w:val="bullet"/>
      <w:lvlText w:val="•"/>
      <w:lvlJc w:val="left"/>
      <w:pPr>
        <w:ind w:left="1490" w:hanging="369"/>
      </w:pPr>
      <w:rPr>
        <w:rFonts w:hint="default"/>
        <w:lang w:val="fr-FR" w:eastAsia="en-US" w:bidi="ar-SA"/>
      </w:rPr>
    </w:lvl>
    <w:lvl w:ilvl="2" w:tplc="4A4EF40A">
      <w:numFmt w:val="bullet"/>
      <w:lvlText w:val="•"/>
      <w:lvlJc w:val="left"/>
      <w:pPr>
        <w:ind w:left="2360" w:hanging="369"/>
      </w:pPr>
      <w:rPr>
        <w:rFonts w:hint="default"/>
        <w:lang w:val="fr-FR" w:eastAsia="en-US" w:bidi="ar-SA"/>
      </w:rPr>
    </w:lvl>
    <w:lvl w:ilvl="3" w:tplc="CCAA1864">
      <w:numFmt w:val="bullet"/>
      <w:lvlText w:val="•"/>
      <w:lvlJc w:val="left"/>
      <w:pPr>
        <w:ind w:left="3231" w:hanging="369"/>
      </w:pPr>
      <w:rPr>
        <w:rFonts w:hint="default"/>
        <w:lang w:val="fr-FR" w:eastAsia="en-US" w:bidi="ar-SA"/>
      </w:rPr>
    </w:lvl>
    <w:lvl w:ilvl="4" w:tplc="F5DEC8E0">
      <w:numFmt w:val="bullet"/>
      <w:lvlText w:val="•"/>
      <w:lvlJc w:val="left"/>
      <w:pPr>
        <w:ind w:left="4101" w:hanging="369"/>
      </w:pPr>
      <w:rPr>
        <w:rFonts w:hint="default"/>
        <w:lang w:val="fr-FR" w:eastAsia="en-US" w:bidi="ar-SA"/>
      </w:rPr>
    </w:lvl>
    <w:lvl w:ilvl="5" w:tplc="C75ED93C">
      <w:numFmt w:val="bullet"/>
      <w:lvlText w:val="•"/>
      <w:lvlJc w:val="left"/>
      <w:pPr>
        <w:ind w:left="4972" w:hanging="369"/>
      </w:pPr>
      <w:rPr>
        <w:rFonts w:hint="default"/>
        <w:lang w:val="fr-FR" w:eastAsia="en-US" w:bidi="ar-SA"/>
      </w:rPr>
    </w:lvl>
    <w:lvl w:ilvl="6" w:tplc="76B0AE76">
      <w:numFmt w:val="bullet"/>
      <w:lvlText w:val="•"/>
      <w:lvlJc w:val="left"/>
      <w:pPr>
        <w:ind w:left="5842" w:hanging="369"/>
      </w:pPr>
      <w:rPr>
        <w:rFonts w:hint="default"/>
        <w:lang w:val="fr-FR" w:eastAsia="en-US" w:bidi="ar-SA"/>
      </w:rPr>
    </w:lvl>
    <w:lvl w:ilvl="7" w:tplc="85581530">
      <w:numFmt w:val="bullet"/>
      <w:lvlText w:val="•"/>
      <w:lvlJc w:val="left"/>
      <w:pPr>
        <w:ind w:left="6712" w:hanging="369"/>
      </w:pPr>
      <w:rPr>
        <w:rFonts w:hint="default"/>
        <w:lang w:val="fr-FR" w:eastAsia="en-US" w:bidi="ar-SA"/>
      </w:rPr>
    </w:lvl>
    <w:lvl w:ilvl="8" w:tplc="52D4F524">
      <w:numFmt w:val="bullet"/>
      <w:lvlText w:val="•"/>
      <w:lvlJc w:val="left"/>
      <w:pPr>
        <w:ind w:left="7583" w:hanging="369"/>
      </w:pPr>
      <w:rPr>
        <w:rFonts w:hint="default"/>
        <w:lang w:val="fr-FR" w:eastAsia="en-US" w:bidi="ar-SA"/>
      </w:rPr>
    </w:lvl>
  </w:abstractNum>
  <w:num w:numId="1" w16cid:durableId="1564289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27E"/>
    <w:rsid w:val="0001649A"/>
    <w:rsid w:val="000972CE"/>
    <w:rsid w:val="000D527E"/>
    <w:rsid w:val="001534AD"/>
    <w:rsid w:val="00217CC6"/>
    <w:rsid w:val="00252F0F"/>
    <w:rsid w:val="002B23D8"/>
    <w:rsid w:val="002E2281"/>
    <w:rsid w:val="004253DE"/>
    <w:rsid w:val="00456ADA"/>
    <w:rsid w:val="004C7EA1"/>
    <w:rsid w:val="004F276A"/>
    <w:rsid w:val="0059653B"/>
    <w:rsid w:val="005D7BBA"/>
    <w:rsid w:val="006140B8"/>
    <w:rsid w:val="00701CD8"/>
    <w:rsid w:val="00786BC9"/>
    <w:rsid w:val="00831A25"/>
    <w:rsid w:val="008A19F3"/>
    <w:rsid w:val="008F4478"/>
    <w:rsid w:val="00956E0C"/>
    <w:rsid w:val="00B0653A"/>
    <w:rsid w:val="00BA3245"/>
    <w:rsid w:val="00BF1588"/>
    <w:rsid w:val="00C15D9F"/>
    <w:rsid w:val="00C272CD"/>
    <w:rsid w:val="00C35CBF"/>
    <w:rsid w:val="00C400BA"/>
    <w:rsid w:val="00C7102B"/>
    <w:rsid w:val="00C76CA3"/>
    <w:rsid w:val="00CC0A74"/>
    <w:rsid w:val="00D04163"/>
    <w:rsid w:val="00D11622"/>
    <w:rsid w:val="00D62451"/>
    <w:rsid w:val="00D84E9F"/>
    <w:rsid w:val="00DE2507"/>
    <w:rsid w:val="00E54A1F"/>
    <w:rsid w:val="00ED5482"/>
    <w:rsid w:val="00F15836"/>
    <w:rsid w:val="00F36C93"/>
    <w:rsid w:val="00F618E5"/>
    <w:rsid w:val="00FD7E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ABA70"/>
  <w15:docId w15:val="{3E79C924-5F01-42D7-A04F-689F27504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86"/>
      <w:ind w:left="1957" w:right="1986"/>
      <w:jc w:val="center"/>
    </w:pPr>
    <w:rPr>
      <w:b/>
      <w:bCs/>
      <w:sz w:val="37"/>
      <w:szCs w:val="37"/>
    </w:rPr>
  </w:style>
  <w:style w:type="paragraph" w:styleId="Paragraphedeliste">
    <w:name w:val="List Paragraph"/>
    <w:basedOn w:val="Normal"/>
    <w:uiPriority w:val="1"/>
    <w:qFormat/>
    <w:pPr>
      <w:spacing w:line="291" w:lineRule="exact"/>
      <w:ind w:left="618" w:hanging="36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C400BA"/>
    <w:pPr>
      <w:tabs>
        <w:tab w:val="center" w:pos="4536"/>
        <w:tab w:val="right" w:pos="9072"/>
      </w:tabs>
    </w:pPr>
  </w:style>
  <w:style w:type="character" w:customStyle="1" w:styleId="En-tteCar">
    <w:name w:val="En-tête Car"/>
    <w:basedOn w:val="Policepardfaut"/>
    <w:link w:val="En-tte"/>
    <w:uiPriority w:val="99"/>
    <w:rsid w:val="00C400BA"/>
    <w:rPr>
      <w:rFonts w:ascii="Arial" w:eastAsia="Arial" w:hAnsi="Arial" w:cs="Arial"/>
      <w:lang w:val="fr-FR"/>
    </w:rPr>
  </w:style>
  <w:style w:type="paragraph" w:styleId="Pieddepage">
    <w:name w:val="footer"/>
    <w:basedOn w:val="Normal"/>
    <w:link w:val="PieddepageCar"/>
    <w:uiPriority w:val="99"/>
    <w:unhideWhenUsed/>
    <w:rsid w:val="00C400BA"/>
    <w:pPr>
      <w:tabs>
        <w:tab w:val="center" w:pos="4536"/>
        <w:tab w:val="right" w:pos="9072"/>
      </w:tabs>
    </w:pPr>
  </w:style>
  <w:style w:type="character" w:customStyle="1" w:styleId="PieddepageCar">
    <w:name w:val="Pied de page Car"/>
    <w:basedOn w:val="Policepardfaut"/>
    <w:link w:val="Pieddepage"/>
    <w:uiPriority w:val="99"/>
    <w:rsid w:val="00C400BA"/>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ct@gaiaconnec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3481</Characters>
  <Application>Microsoft Office Word</Application>
  <DocSecurity>0</DocSecurity>
  <Lines>84</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MARCHAND Emilie</dc:creator>
  <cp:lastModifiedBy>Rgpd gaia</cp:lastModifiedBy>
  <cp:revision>2</cp:revision>
  <cp:lastPrinted>2023-11-13T09:12:00Z</cp:lastPrinted>
  <dcterms:created xsi:type="dcterms:W3CDTF">2025-06-12T10:15:00Z</dcterms:created>
  <dcterms:modified xsi:type="dcterms:W3CDTF">2025-06-12T10:15:00Z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2020-05-25T00:00:00Z</vt:filetime>
  </property>
  <property fmtid="{D5CDD505-2E9C-101B-9397-08002B2CF9AE}" pid="3" name="Creator">
    <vt:lpwstr>Microsoft® Word 2016</vt:lpwstr>
  </property>
  <property fmtid="{D5CDD505-2E9C-101B-9397-08002B2CF9AE}" pid="4" name="LastSaved">
    <vt:filetime>2023-11-13T00:00:00Z</vt:filetime>
  </property>
  <property fmtid="{D5CDD505-2E9C-101B-9397-08002B2CF9AE}" pid="5" name="Producer">
    <vt:lpwstr>Microsoft® Word 2016</vt:lpwstr>
  </property>
</Properties>
</file>